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CellMar>
          <w:top w:w="28" w:type="dxa"/>
          <w:bottom w:w="28" w:type="dxa"/>
        </w:tblCellMar>
        <w:tblLook w:val="04A0" w:firstRow="1" w:lastRow="0" w:firstColumn="1" w:lastColumn="0" w:noHBand="0" w:noVBand="1"/>
      </w:tblPr>
      <w:tblGrid>
        <w:gridCol w:w="2689"/>
        <w:gridCol w:w="12332"/>
      </w:tblGrid>
      <w:tr w:rsidR="002F63DB" w:rsidRPr="00863703" w14:paraId="15E2C9F8" w14:textId="77777777" w:rsidTr="5EFA1144">
        <w:tc>
          <w:tcPr>
            <w:tcW w:w="15021" w:type="dxa"/>
            <w:gridSpan w:val="2"/>
          </w:tcPr>
          <w:p w14:paraId="4E2AA808" w14:textId="0C50AC5A" w:rsidR="002F63DB" w:rsidRPr="00863703" w:rsidRDefault="4D9DAF6A" w:rsidP="5EFA1144">
            <w:pPr>
              <w:rPr>
                <w:rFonts w:ascii="Arial" w:hAnsi="Arial" w:cs="Arial"/>
                <w:b/>
                <w:bCs/>
              </w:rPr>
            </w:pPr>
            <w:r w:rsidRPr="5EFA1144">
              <w:rPr>
                <w:rFonts w:ascii="Arial" w:hAnsi="Arial" w:cs="Arial"/>
                <w:b/>
                <w:bCs/>
                <w:sz w:val="28"/>
                <w:szCs w:val="28"/>
              </w:rPr>
              <w:t xml:space="preserve"> </w:t>
            </w:r>
            <w:r w:rsidR="002F63DB" w:rsidRPr="5EFA1144">
              <w:rPr>
                <w:rFonts w:ascii="Arial" w:hAnsi="Arial" w:cs="Arial"/>
                <w:b/>
                <w:bCs/>
                <w:sz w:val="28"/>
                <w:szCs w:val="28"/>
              </w:rPr>
              <w:t>Miljøvurderingsscreening</w:t>
            </w:r>
            <w:r w:rsidR="002F63DB" w:rsidRPr="5EFA1144">
              <w:rPr>
                <w:rFonts w:ascii="Arial" w:hAnsi="Arial" w:cs="Arial"/>
                <w:b/>
                <w:bCs/>
              </w:rPr>
              <w:t xml:space="preserve"> </w:t>
            </w:r>
          </w:p>
          <w:p w14:paraId="557D1BB7" w14:textId="77777777" w:rsidR="002F63DB" w:rsidRPr="00863703" w:rsidRDefault="00413F9E" w:rsidP="003916AD">
            <w:pPr>
              <w:rPr>
                <w:rFonts w:ascii="Arial" w:hAnsi="Arial" w:cs="Arial"/>
                <w:b/>
                <w:sz w:val="20"/>
              </w:rPr>
            </w:pPr>
            <w:r w:rsidRPr="00863703">
              <w:rPr>
                <w:rFonts w:ascii="Arial" w:hAnsi="Arial" w:cs="Arial"/>
                <w:b/>
                <w:sz w:val="20"/>
              </w:rPr>
              <w:t>I henhold til Bekendtgørelse</w:t>
            </w:r>
            <w:r w:rsidRPr="00863703">
              <w:rPr>
                <w:rStyle w:val="Strk"/>
                <w:rFonts w:ascii="Arial" w:hAnsi="Arial" w:cs="Arial"/>
              </w:rPr>
              <w:t xml:space="preserve"> nr. 4 af 03/01/2023</w:t>
            </w:r>
            <w:r w:rsidR="002F63DB" w:rsidRPr="00863703">
              <w:rPr>
                <w:rFonts w:ascii="Arial" w:hAnsi="Arial" w:cs="Arial"/>
                <w:b/>
                <w:sz w:val="20"/>
              </w:rPr>
              <w:t>af Lov om miljøvurdering af planer og programmer og af konkrete projekter.</w:t>
            </w:r>
          </w:p>
          <w:p w14:paraId="3B9D2009" w14:textId="77777777" w:rsidR="002F63DB" w:rsidRPr="00863703" w:rsidRDefault="002F63DB" w:rsidP="003916AD">
            <w:pPr>
              <w:rPr>
                <w:rFonts w:ascii="Arial" w:hAnsi="Arial" w:cs="Arial"/>
                <w:b/>
                <w:sz w:val="20"/>
              </w:rPr>
            </w:pPr>
          </w:p>
        </w:tc>
      </w:tr>
      <w:tr w:rsidR="002F63DB" w:rsidRPr="00863703" w14:paraId="7B1D8332" w14:textId="77777777" w:rsidTr="5EFA1144">
        <w:tc>
          <w:tcPr>
            <w:tcW w:w="15021" w:type="dxa"/>
            <w:gridSpan w:val="2"/>
          </w:tcPr>
          <w:p w14:paraId="386AFA9F" w14:textId="77777777" w:rsidR="002F63DB" w:rsidRPr="00863703" w:rsidRDefault="002F63DB" w:rsidP="003916AD">
            <w:pPr>
              <w:rPr>
                <w:rFonts w:ascii="Arial" w:hAnsi="Arial" w:cs="Arial"/>
                <w:b/>
                <w:sz w:val="20"/>
              </w:rPr>
            </w:pPr>
            <w:r w:rsidRPr="00863703">
              <w:rPr>
                <w:rFonts w:ascii="Arial" w:hAnsi="Arial" w:cs="Arial"/>
                <w:b/>
                <w:sz w:val="20"/>
              </w:rPr>
              <w:t>Halsnæs Kommune</w:t>
            </w:r>
          </w:p>
        </w:tc>
      </w:tr>
      <w:tr w:rsidR="002F63DB" w:rsidRPr="00863703" w14:paraId="2A4C49B1" w14:textId="77777777" w:rsidTr="5EFA1144">
        <w:tc>
          <w:tcPr>
            <w:tcW w:w="15021" w:type="dxa"/>
            <w:gridSpan w:val="2"/>
          </w:tcPr>
          <w:p w14:paraId="363F0269" w14:textId="77777777" w:rsidR="002F63DB" w:rsidRPr="00863703" w:rsidRDefault="002F63DB" w:rsidP="003916AD">
            <w:pPr>
              <w:rPr>
                <w:rFonts w:ascii="Arial" w:hAnsi="Arial" w:cs="Arial"/>
                <w:b/>
                <w:sz w:val="20"/>
              </w:rPr>
            </w:pPr>
            <w:r w:rsidRPr="00863703">
              <w:rPr>
                <w:rFonts w:ascii="Arial" w:hAnsi="Arial" w:cs="Arial"/>
                <w:b/>
                <w:sz w:val="20"/>
              </w:rPr>
              <w:t>Dato:</w:t>
            </w:r>
          </w:p>
        </w:tc>
      </w:tr>
      <w:tr w:rsidR="002F63DB" w:rsidRPr="00863703" w14:paraId="4CB5A6EB" w14:textId="77777777" w:rsidTr="5EFA1144">
        <w:tc>
          <w:tcPr>
            <w:tcW w:w="15021" w:type="dxa"/>
            <w:gridSpan w:val="2"/>
          </w:tcPr>
          <w:p w14:paraId="4BB3D315" w14:textId="77777777" w:rsidR="002F63DB" w:rsidRPr="00863703" w:rsidRDefault="002F63DB" w:rsidP="003916AD">
            <w:pPr>
              <w:rPr>
                <w:rFonts w:ascii="Arial" w:hAnsi="Arial" w:cs="Arial"/>
                <w:b/>
                <w:sz w:val="20"/>
              </w:rPr>
            </w:pPr>
            <w:r w:rsidRPr="00863703">
              <w:rPr>
                <w:rFonts w:ascii="Arial" w:hAnsi="Arial" w:cs="Arial"/>
                <w:b/>
                <w:sz w:val="20"/>
              </w:rPr>
              <w:t>Sagsnummer:</w:t>
            </w:r>
          </w:p>
        </w:tc>
      </w:tr>
      <w:tr w:rsidR="002F63DB" w:rsidRPr="00863703" w14:paraId="49636AC0" w14:textId="77777777" w:rsidTr="5EFA1144">
        <w:tc>
          <w:tcPr>
            <w:tcW w:w="2689" w:type="dxa"/>
          </w:tcPr>
          <w:p w14:paraId="6FD15A7D" w14:textId="77777777" w:rsidR="002F63DB" w:rsidRPr="00863703" w:rsidRDefault="002F63DB" w:rsidP="003916AD">
            <w:pPr>
              <w:rPr>
                <w:rFonts w:ascii="Arial" w:hAnsi="Arial" w:cs="Arial"/>
                <w:b/>
                <w:sz w:val="20"/>
              </w:rPr>
            </w:pPr>
            <w:r w:rsidRPr="00863703">
              <w:rPr>
                <w:rFonts w:ascii="Arial" w:hAnsi="Arial" w:cs="Arial"/>
                <w:b/>
                <w:sz w:val="20"/>
              </w:rPr>
              <w:t>Plan/program:</w:t>
            </w:r>
          </w:p>
        </w:tc>
        <w:tc>
          <w:tcPr>
            <w:tcW w:w="12332" w:type="dxa"/>
          </w:tcPr>
          <w:p w14:paraId="4D895470" w14:textId="71E6515E" w:rsidR="002F63DB" w:rsidRDefault="003A4403" w:rsidP="003916AD">
            <w:pPr>
              <w:rPr>
                <w:rFonts w:ascii="Arial" w:hAnsi="Arial" w:cs="Arial"/>
                <w:b/>
                <w:sz w:val="20"/>
              </w:rPr>
            </w:pPr>
            <w:r>
              <w:rPr>
                <w:rFonts w:ascii="Arial" w:hAnsi="Arial" w:cs="Arial"/>
                <w:b/>
                <w:sz w:val="20"/>
              </w:rPr>
              <w:t>Kommuneplan 2025</w:t>
            </w:r>
          </w:p>
          <w:p w14:paraId="2BCC85E6" w14:textId="0A82BF5E" w:rsidR="003A4403" w:rsidRPr="00863703" w:rsidRDefault="003A4403" w:rsidP="003916AD">
            <w:pPr>
              <w:rPr>
                <w:rFonts w:ascii="Arial" w:hAnsi="Arial" w:cs="Arial"/>
                <w:b/>
                <w:sz w:val="20"/>
              </w:rPr>
            </w:pPr>
            <w:r>
              <w:rPr>
                <w:rFonts w:ascii="Arial" w:hAnsi="Arial" w:cs="Arial"/>
                <w:b/>
                <w:sz w:val="20"/>
              </w:rPr>
              <w:t>Byer</w:t>
            </w:r>
          </w:p>
          <w:p w14:paraId="28791D3D" w14:textId="77777777" w:rsidR="002F63DB" w:rsidRPr="00863703" w:rsidRDefault="002F63DB" w:rsidP="003916AD">
            <w:pPr>
              <w:rPr>
                <w:rFonts w:ascii="Arial" w:hAnsi="Arial" w:cs="Arial"/>
                <w:b/>
                <w:sz w:val="20"/>
              </w:rPr>
            </w:pPr>
          </w:p>
        </w:tc>
      </w:tr>
      <w:tr w:rsidR="002F63DB" w:rsidRPr="00863703" w14:paraId="090B686E" w14:textId="77777777" w:rsidTr="5EFA1144">
        <w:trPr>
          <w:trHeight w:val="842"/>
        </w:trPr>
        <w:tc>
          <w:tcPr>
            <w:tcW w:w="2689" w:type="dxa"/>
          </w:tcPr>
          <w:p w14:paraId="06032D6E" w14:textId="77777777" w:rsidR="002F63DB" w:rsidRPr="00863703" w:rsidRDefault="002F63DB" w:rsidP="003916AD">
            <w:pPr>
              <w:rPr>
                <w:rFonts w:ascii="Arial" w:hAnsi="Arial" w:cs="Arial"/>
                <w:b/>
                <w:sz w:val="20"/>
              </w:rPr>
            </w:pPr>
            <w:r w:rsidRPr="00863703">
              <w:rPr>
                <w:rFonts w:ascii="Arial" w:hAnsi="Arial" w:cs="Arial"/>
                <w:b/>
                <w:sz w:val="20"/>
              </w:rPr>
              <w:t>Planens indhold i hovedtræk</w:t>
            </w:r>
          </w:p>
        </w:tc>
        <w:tc>
          <w:tcPr>
            <w:tcW w:w="12332" w:type="dxa"/>
          </w:tcPr>
          <w:p w14:paraId="183D6CEC" w14:textId="22CC4D04" w:rsidR="003A4403" w:rsidRDefault="7475F275" w:rsidP="5EFA1144">
            <w:pPr>
              <w:rPr>
                <w:rFonts w:ascii="Arial" w:eastAsia="Arial" w:hAnsi="Arial" w:cs="Arial"/>
                <w:sz w:val="20"/>
                <w:szCs w:val="20"/>
              </w:rPr>
            </w:pPr>
            <w:r w:rsidRPr="5EFA1144">
              <w:rPr>
                <w:rFonts w:ascii="Arial" w:eastAsia="Arial" w:hAnsi="Arial" w:cs="Arial"/>
                <w:b/>
                <w:bCs/>
                <w:sz w:val="20"/>
                <w:szCs w:val="20"/>
              </w:rPr>
              <w:t>Levende</w:t>
            </w:r>
            <w:r w:rsidR="493A82AF" w:rsidRPr="5EFA1144">
              <w:rPr>
                <w:rFonts w:ascii="Arial" w:eastAsia="Arial" w:hAnsi="Arial" w:cs="Arial"/>
                <w:b/>
                <w:bCs/>
                <w:sz w:val="20"/>
                <w:szCs w:val="20"/>
              </w:rPr>
              <w:t xml:space="preserve"> </w:t>
            </w:r>
            <w:proofErr w:type="spellStart"/>
            <w:r w:rsidR="5433F151" w:rsidRPr="5EFA1144">
              <w:rPr>
                <w:rFonts w:ascii="Arial" w:eastAsia="Arial" w:hAnsi="Arial" w:cs="Arial"/>
                <w:b/>
                <w:bCs/>
                <w:sz w:val="20"/>
                <w:szCs w:val="20"/>
              </w:rPr>
              <w:t>bymidter</w:t>
            </w:r>
            <w:proofErr w:type="spellEnd"/>
            <w:r w:rsidR="5433F151" w:rsidRPr="5EFA1144">
              <w:rPr>
                <w:rFonts w:ascii="Arial" w:eastAsia="Arial" w:hAnsi="Arial" w:cs="Arial"/>
                <w:b/>
                <w:bCs/>
                <w:sz w:val="20"/>
                <w:szCs w:val="20"/>
              </w:rPr>
              <w:t xml:space="preserve">: </w:t>
            </w:r>
            <w:r w:rsidR="5433F151" w:rsidRPr="5EFA1144">
              <w:rPr>
                <w:rFonts w:ascii="Arial" w:eastAsia="Arial" w:hAnsi="Arial" w:cs="Arial"/>
                <w:sz w:val="20"/>
                <w:szCs w:val="20"/>
              </w:rPr>
              <w:t xml:space="preserve">Planloven stiller krav om, at der i kommuneplanen pr. 1. januar 2024 skal gennemføres strategisk planlægning for </w:t>
            </w:r>
            <w:proofErr w:type="spellStart"/>
            <w:r w:rsidR="5433F151" w:rsidRPr="5EFA1144">
              <w:rPr>
                <w:rFonts w:ascii="Arial" w:eastAsia="Arial" w:hAnsi="Arial" w:cs="Arial"/>
                <w:sz w:val="20"/>
                <w:szCs w:val="20"/>
              </w:rPr>
              <w:t>bymidter</w:t>
            </w:r>
            <w:proofErr w:type="spellEnd"/>
            <w:r w:rsidR="5433F151" w:rsidRPr="5EFA1144">
              <w:rPr>
                <w:rFonts w:ascii="Arial" w:eastAsia="Arial" w:hAnsi="Arial" w:cs="Arial"/>
                <w:sz w:val="20"/>
                <w:szCs w:val="20"/>
              </w:rPr>
              <w:t xml:space="preserve"> i de mellemstore byer (mellem 4.000 og 20.000 indbyggere).</w:t>
            </w:r>
            <w:r w:rsidR="35CAD8C9" w:rsidRPr="5EFA1144">
              <w:rPr>
                <w:rFonts w:ascii="Arial" w:eastAsia="Arial" w:hAnsi="Arial" w:cs="Arial"/>
                <w:sz w:val="20"/>
                <w:szCs w:val="20"/>
              </w:rPr>
              <w:t xml:space="preserve"> Der er udarbejdet en strategisk planlægning for </w:t>
            </w:r>
            <w:proofErr w:type="spellStart"/>
            <w:r w:rsidR="35CAD8C9" w:rsidRPr="5EFA1144">
              <w:rPr>
                <w:rFonts w:ascii="Arial" w:eastAsia="Arial" w:hAnsi="Arial" w:cs="Arial"/>
                <w:sz w:val="20"/>
                <w:szCs w:val="20"/>
              </w:rPr>
              <w:t>bymidterne</w:t>
            </w:r>
            <w:proofErr w:type="spellEnd"/>
            <w:r w:rsidR="35CAD8C9" w:rsidRPr="5EFA1144">
              <w:rPr>
                <w:rFonts w:ascii="Arial" w:eastAsia="Arial" w:hAnsi="Arial" w:cs="Arial"/>
                <w:sz w:val="20"/>
                <w:szCs w:val="20"/>
              </w:rPr>
              <w:t xml:space="preserve"> i Frederiksværk og Hundested. Den tager udgangspunkt i detailhandelsstrukturen og dens udpegning af bymidten.</w:t>
            </w:r>
          </w:p>
          <w:p w14:paraId="253F04E1" w14:textId="360CA85F" w:rsidR="5EFA1144" w:rsidRDefault="5EFA1144" w:rsidP="5EFA1144">
            <w:pPr>
              <w:rPr>
                <w:rFonts w:ascii="Arial" w:eastAsia="Arial" w:hAnsi="Arial" w:cs="Arial"/>
                <w:sz w:val="20"/>
                <w:szCs w:val="20"/>
              </w:rPr>
            </w:pPr>
          </w:p>
          <w:p w14:paraId="42F29B18" w14:textId="73014CC3" w:rsidR="002F63DB" w:rsidRPr="00863703" w:rsidRDefault="5433F151" w:rsidP="5EFA1144">
            <w:pPr>
              <w:rPr>
                <w:rFonts w:ascii="Arial" w:eastAsia="Arial" w:hAnsi="Arial" w:cs="Arial"/>
                <w:sz w:val="20"/>
                <w:szCs w:val="20"/>
              </w:rPr>
            </w:pPr>
            <w:r w:rsidRPr="5EFA1144">
              <w:rPr>
                <w:rFonts w:ascii="Arial" w:eastAsia="Arial" w:hAnsi="Arial" w:cs="Arial"/>
                <w:b/>
                <w:bCs/>
                <w:sz w:val="20"/>
                <w:szCs w:val="20"/>
              </w:rPr>
              <w:t>Detailhandel</w:t>
            </w:r>
            <w:r w:rsidR="76503DCC" w:rsidRPr="5EFA1144">
              <w:rPr>
                <w:rFonts w:ascii="Arial" w:eastAsia="Arial" w:hAnsi="Arial" w:cs="Arial"/>
                <w:b/>
                <w:bCs/>
                <w:sz w:val="20"/>
                <w:szCs w:val="20"/>
              </w:rPr>
              <w:t xml:space="preserve">: </w:t>
            </w:r>
            <w:r w:rsidR="3A78B3FB" w:rsidRPr="5EFA1144">
              <w:rPr>
                <w:rFonts w:ascii="Arial" w:eastAsia="Arial" w:hAnsi="Arial" w:cs="Arial"/>
                <w:sz w:val="20"/>
                <w:szCs w:val="20"/>
              </w:rPr>
              <w:t xml:space="preserve">Halsnæs Kommune har fået udarbejdet en detailhandelsredegørelse som </w:t>
            </w:r>
            <w:r w:rsidR="3C5FA1C2" w:rsidRPr="5EFA1144">
              <w:rPr>
                <w:rFonts w:ascii="Arial" w:eastAsia="Arial" w:hAnsi="Arial" w:cs="Arial"/>
                <w:sz w:val="20"/>
                <w:szCs w:val="20"/>
              </w:rPr>
              <w:t>omhandlende</w:t>
            </w:r>
            <w:r w:rsidR="68A4C0AE" w:rsidRPr="5EFA1144">
              <w:rPr>
                <w:rFonts w:ascii="Arial" w:eastAsia="Arial" w:hAnsi="Arial" w:cs="Arial"/>
                <w:sz w:val="20"/>
                <w:szCs w:val="20"/>
              </w:rPr>
              <w:t xml:space="preserve"> ud</w:t>
            </w:r>
            <w:r w:rsidR="37FE1D72" w:rsidRPr="5EFA1144">
              <w:rPr>
                <w:rFonts w:ascii="Arial" w:eastAsia="Arial" w:hAnsi="Arial" w:cs="Arial"/>
                <w:sz w:val="20"/>
                <w:szCs w:val="20"/>
              </w:rPr>
              <w:t xml:space="preserve">lægges </w:t>
            </w:r>
            <w:r w:rsidR="3C5FA1C2" w:rsidRPr="5EFA1144">
              <w:rPr>
                <w:rFonts w:ascii="Arial" w:eastAsia="Arial" w:hAnsi="Arial" w:cs="Arial"/>
                <w:sz w:val="20"/>
                <w:szCs w:val="20"/>
              </w:rPr>
              <w:t xml:space="preserve">Krudtværket </w:t>
            </w:r>
            <w:r w:rsidR="7E34F905" w:rsidRPr="5EFA1144">
              <w:rPr>
                <w:rFonts w:ascii="Arial" w:eastAsia="Arial" w:hAnsi="Arial" w:cs="Arial"/>
                <w:sz w:val="20"/>
                <w:szCs w:val="20"/>
              </w:rPr>
              <w:t xml:space="preserve">som en del af bymidten </w:t>
            </w:r>
            <w:r w:rsidR="3C5FA1C2" w:rsidRPr="5EFA1144">
              <w:rPr>
                <w:rFonts w:ascii="Arial" w:eastAsia="Arial" w:hAnsi="Arial" w:cs="Arial"/>
                <w:sz w:val="20"/>
                <w:szCs w:val="20"/>
              </w:rPr>
              <w:t xml:space="preserve">og </w:t>
            </w:r>
            <w:r w:rsidR="3075091B" w:rsidRPr="5EFA1144">
              <w:rPr>
                <w:rFonts w:ascii="Arial" w:eastAsia="Arial" w:hAnsi="Arial" w:cs="Arial"/>
                <w:sz w:val="20"/>
                <w:szCs w:val="20"/>
              </w:rPr>
              <w:t xml:space="preserve">en ændring af </w:t>
            </w:r>
            <w:r w:rsidR="3C5FA1C2" w:rsidRPr="5EFA1144">
              <w:rPr>
                <w:rFonts w:ascii="Arial" w:eastAsia="Arial" w:hAnsi="Arial" w:cs="Arial"/>
                <w:sz w:val="20"/>
                <w:szCs w:val="20"/>
              </w:rPr>
              <w:t xml:space="preserve">butiksvolumenen i Frederiksværk bymidte. </w:t>
            </w:r>
          </w:p>
          <w:p w14:paraId="7034C228" w14:textId="2FA19400" w:rsidR="002F63DB" w:rsidRPr="00863703" w:rsidRDefault="131E61F9" w:rsidP="5EFA1144">
            <w:pPr>
              <w:rPr>
                <w:rFonts w:ascii="Arial" w:eastAsia="Arial" w:hAnsi="Arial" w:cs="Arial"/>
                <w:sz w:val="20"/>
                <w:szCs w:val="20"/>
              </w:rPr>
            </w:pPr>
            <w:r w:rsidRPr="5EFA1144">
              <w:rPr>
                <w:rFonts w:ascii="Arial" w:eastAsia="Arial" w:hAnsi="Arial" w:cs="Arial"/>
                <w:sz w:val="20"/>
                <w:szCs w:val="20"/>
              </w:rPr>
              <w:t>Derudover er der for</w:t>
            </w:r>
            <w:r w:rsidR="34DBD1F7" w:rsidRPr="5EFA1144">
              <w:rPr>
                <w:rFonts w:ascii="Arial" w:eastAsia="Arial" w:hAnsi="Arial" w:cs="Arial"/>
                <w:sz w:val="20"/>
                <w:szCs w:val="20"/>
              </w:rPr>
              <w:t>e</w:t>
            </w:r>
            <w:r w:rsidRPr="5EFA1144">
              <w:rPr>
                <w:rFonts w:ascii="Arial" w:eastAsia="Arial" w:hAnsi="Arial" w:cs="Arial"/>
                <w:sz w:val="20"/>
                <w:szCs w:val="20"/>
              </w:rPr>
              <w:t>taget mindre ændringer og tilpasninger af ‘Byer’</w:t>
            </w:r>
          </w:p>
          <w:p w14:paraId="33095B96" w14:textId="77777777" w:rsidR="002F63DB" w:rsidRPr="00863703" w:rsidRDefault="002F63DB" w:rsidP="003916AD">
            <w:pPr>
              <w:rPr>
                <w:rFonts w:ascii="Arial" w:hAnsi="Arial" w:cs="Arial"/>
                <w:b/>
                <w:sz w:val="20"/>
              </w:rPr>
            </w:pPr>
          </w:p>
        </w:tc>
      </w:tr>
      <w:tr w:rsidR="004146FA" w:rsidRPr="00863703" w14:paraId="2454E20D" w14:textId="77777777" w:rsidTr="5EFA1144">
        <w:tc>
          <w:tcPr>
            <w:tcW w:w="2689" w:type="dxa"/>
          </w:tcPr>
          <w:p w14:paraId="15B1FCC2" w14:textId="77777777" w:rsidR="004146FA" w:rsidRPr="00863703" w:rsidRDefault="000E23DB" w:rsidP="000E23DB">
            <w:pPr>
              <w:rPr>
                <w:rFonts w:ascii="Arial" w:hAnsi="Arial" w:cs="Arial"/>
                <w:b/>
                <w:sz w:val="20"/>
              </w:rPr>
            </w:pPr>
            <w:r w:rsidRPr="00863703">
              <w:rPr>
                <w:rFonts w:ascii="Arial" w:hAnsi="Arial" w:cs="Arial"/>
                <w:b/>
                <w:sz w:val="20"/>
              </w:rPr>
              <w:t>Screening u</w:t>
            </w:r>
            <w:r w:rsidR="004146FA" w:rsidRPr="00863703">
              <w:rPr>
                <w:rFonts w:ascii="Arial" w:hAnsi="Arial" w:cs="Arial"/>
                <w:b/>
                <w:sz w:val="20"/>
              </w:rPr>
              <w:t>darbejdet af:</w:t>
            </w:r>
          </w:p>
        </w:tc>
        <w:tc>
          <w:tcPr>
            <w:tcW w:w="12332" w:type="dxa"/>
          </w:tcPr>
          <w:p w14:paraId="683A6C2D" w14:textId="77777777" w:rsidR="004146FA" w:rsidRPr="00863703" w:rsidRDefault="004146FA" w:rsidP="003916AD">
            <w:pPr>
              <w:rPr>
                <w:rFonts w:ascii="Arial" w:hAnsi="Arial" w:cs="Arial"/>
                <w:b/>
                <w:sz w:val="20"/>
              </w:rPr>
            </w:pPr>
          </w:p>
        </w:tc>
      </w:tr>
    </w:tbl>
    <w:p w14:paraId="6770CF2F" w14:textId="77777777" w:rsidR="002F63DB" w:rsidRPr="00863703" w:rsidRDefault="007574F8" w:rsidP="002F63DB">
      <w:pPr>
        <w:rPr>
          <w:rFonts w:ascii="Verdana" w:hAnsi="Verdana" w:cs="Arial"/>
          <w:sz w:val="20"/>
          <w:szCs w:val="20"/>
        </w:rPr>
      </w:pPr>
      <w:r w:rsidRPr="00863703">
        <w:rPr>
          <w:rFonts w:ascii="Verdana" w:hAnsi="Verdana"/>
          <w:b/>
          <w:sz w:val="20"/>
          <w:szCs w:val="20"/>
        </w:rPr>
        <w:br/>
      </w:r>
      <w:r w:rsidR="002F63DB" w:rsidRPr="00863703">
        <w:rPr>
          <w:rFonts w:ascii="Verdana" w:hAnsi="Verdana" w:cs="Arial"/>
          <w:sz w:val="20"/>
          <w:szCs w:val="20"/>
        </w:rPr>
        <w:t>Miljøvurderingsloven trådte i kraft 21. juli 2004 og er revideret flere gange siden. Offentlige myndigheder har pligt til at screene en række planer og programmer for, om de kan påvirke miljøet væsentligt. Kan de det, skal vi udarbejde en miljørapport for de parametre, der er udløsende.</w:t>
      </w:r>
    </w:p>
    <w:p w14:paraId="6DC91C55" w14:textId="77777777" w:rsidR="002F63DB" w:rsidRPr="00863703" w:rsidRDefault="002F63DB" w:rsidP="002F63DB">
      <w:pPr>
        <w:rPr>
          <w:rFonts w:ascii="Verdana" w:hAnsi="Verdana" w:cs="Arial"/>
          <w:sz w:val="20"/>
          <w:szCs w:val="20"/>
        </w:rPr>
      </w:pPr>
      <w:r w:rsidRPr="00863703">
        <w:rPr>
          <w:rFonts w:ascii="Verdana" w:hAnsi="Verdana" w:cs="Arial"/>
          <w:sz w:val="20"/>
          <w:szCs w:val="20"/>
        </w:rPr>
        <w:t>Miljøscreening anvendes til at vurdere om planen/programmet påvirker miljøet væsentligt.</w:t>
      </w:r>
    </w:p>
    <w:p w14:paraId="5750D60C" w14:textId="77777777" w:rsidR="005A1BF0" w:rsidRPr="00863703" w:rsidRDefault="005A1BF0">
      <w:pPr>
        <w:rPr>
          <w:rFonts w:ascii="Verdana" w:hAnsi="Verdana"/>
          <w:sz w:val="20"/>
          <w:szCs w:val="20"/>
        </w:rPr>
      </w:pPr>
      <w:r w:rsidRPr="00863703">
        <w:rPr>
          <w:rFonts w:ascii="Verdana" w:hAnsi="Verdana"/>
          <w:sz w:val="20"/>
          <w:szCs w:val="20"/>
        </w:rPr>
        <w:t xml:space="preserve">Det vurderes gennem en miljøscreening af en række miljøparametre, om planen kan få en væsentlig indvirkning på miljøet. Det kan være både negative og positive miljøkonsekvenser. Ifølge loven skal vurderingen kun indeholde de oplysninger, som med rimelighed kan forlanges med hensyn til aktuelle og gængse metoder, og til planens detaljeringsgrad. </w:t>
      </w:r>
    </w:p>
    <w:p w14:paraId="53307D39" w14:textId="77777777" w:rsidR="002F63DB" w:rsidRPr="00863703" w:rsidRDefault="005A1BF0">
      <w:pPr>
        <w:rPr>
          <w:rFonts w:ascii="Verdana" w:hAnsi="Verdana"/>
          <w:sz w:val="20"/>
          <w:szCs w:val="20"/>
        </w:rPr>
      </w:pPr>
      <w:r w:rsidRPr="00863703">
        <w:rPr>
          <w:rFonts w:ascii="Verdana" w:hAnsi="Verdana"/>
          <w:sz w:val="20"/>
          <w:szCs w:val="20"/>
        </w:rPr>
        <w:t xml:space="preserve">Miljøscreeningen skal præcisere, om der er brug for en nærmere vurdering af miljøkonsekvenserne. Hvis konklusionen er, at der er tale om væsentlig indvirkning på miljøet, fastlægges det nærmere indhold af en egentlig </w:t>
      </w:r>
      <w:r w:rsidR="00FD5EE6" w:rsidRPr="00863703">
        <w:rPr>
          <w:rFonts w:ascii="Verdana" w:hAnsi="Verdana"/>
          <w:sz w:val="20"/>
          <w:szCs w:val="20"/>
        </w:rPr>
        <w:t>miljøvurderingsrapport</w:t>
      </w:r>
      <w:r w:rsidRPr="00863703">
        <w:rPr>
          <w:rFonts w:ascii="Verdana" w:hAnsi="Verdana"/>
          <w:sz w:val="20"/>
          <w:szCs w:val="20"/>
        </w:rPr>
        <w:t xml:space="preserve"> i samarbejde med de berørte myndigheder. </w:t>
      </w:r>
    </w:p>
    <w:p w14:paraId="0640DF02" w14:textId="77777777" w:rsidR="007574F8" w:rsidRPr="00863703" w:rsidRDefault="003E7454">
      <w:pPr>
        <w:rPr>
          <w:rFonts w:ascii="Verdana" w:hAnsi="Verdana" w:cs="Arial"/>
          <w:sz w:val="20"/>
          <w:szCs w:val="20"/>
        </w:rPr>
      </w:pPr>
      <w:r w:rsidRPr="00863703">
        <w:rPr>
          <w:rFonts w:ascii="Verdana" w:hAnsi="Verdana" w:cs="Arial"/>
          <w:b/>
          <w:sz w:val="20"/>
          <w:szCs w:val="20"/>
        </w:rPr>
        <w:t>Vejledning til skemaet:</w:t>
      </w:r>
      <w:r w:rsidRPr="00863703">
        <w:rPr>
          <w:rFonts w:ascii="Verdana" w:hAnsi="Verdana" w:cs="Arial"/>
          <w:b/>
          <w:sz w:val="20"/>
          <w:szCs w:val="20"/>
        </w:rPr>
        <w:br/>
      </w:r>
      <w:r w:rsidR="005D4CF2" w:rsidRPr="00863703">
        <w:rPr>
          <w:rFonts w:ascii="Verdana" w:hAnsi="Verdana" w:cs="Arial"/>
          <w:sz w:val="20"/>
          <w:szCs w:val="20"/>
        </w:rPr>
        <w:t xml:space="preserve">Miljøscreeningen består af 2 dele – i første del klarlægges det, om planen/programmet er omfattet af bilag </w:t>
      </w:r>
      <w:r w:rsidR="007F6330" w:rsidRPr="00863703">
        <w:rPr>
          <w:rFonts w:ascii="Verdana" w:hAnsi="Verdana" w:cs="Arial"/>
          <w:sz w:val="20"/>
          <w:szCs w:val="20"/>
        </w:rPr>
        <w:t>1 eller 2 i miljøvurderingsloven og / eller</w:t>
      </w:r>
      <w:r w:rsidR="005D4CF2" w:rsidRPr="00863703">
        <w:rPr>
          <w:rFonts w:ascii="Verdana" w:hAnsi="Verdana" w:cs="Arial"/>
          <w:sz w:val="20"/>
          <w:szCs w:val="20"/>
        </w:rPr>
        <w:t xml:space="preserve"> inte</w:t>
      </w:r>
      <w:r w:rsidR="007F6330" w:rsidRPr="00863703">
        <w:rPr>
          <w:rFonts w:ascii="Verdana" w:hAnsi="Verdana" w:cs="Arial"/>
          <w:sz w:val="20"/>
          <w:szCs w:val="20"/>
        </w:rPr>
        <w:t>rnationale beskyttelsesområder</w:t>
      </w:r>
      <w:r w:rsidR="005D4CF2" w:rsidRPr="00863703">
        <w:rPr>
          <w:rFonts w:ascii="Verdana" w:hAnsi="Verdana" w:cs="Arial"/>
          <w:sz w:val="20"/>
          <w:szCs w:val="20"/>
        </w:rPr>
        <w:t xml:space="preserve">. Hvis planen er omfattet af bilag 1 betyder det, at der skal udarbejdes en miljøkonsekvensrapport og en </w:t>
      </w:r>
      <w:proofErr w:type="spellStart"/>
      <w:r w:rsidR="005D4CF2" w:rsidRPr="00863703">
        <w:rPr>
          <w:rFonts w:ascii="Verdana" w:hAnsi="Verdana" w:cs="Arial"/>
          <w:sz w:val="20"/>
          <w:szCs w:val="20"/>
        </w:rPr>
        <w:t>vvm</w:t>
      </w:r>
      <w:proofErr w:type="spellEnd"/>
      <w:r w:rsidR="005D4CF2" w:rsidRPr="00863703">
        <w:rPr>
          <w:rFonts w:ascii="Verdana" w:hAnsi="Verdana" w:cs="Arial"/>
          <w:sz w:val="20"/>
          <w:szCs w:val="20"/>
        </w:rPr>
        <w:t xml:space="preserve"> proces igangsættes af bygherre</w:t>
      </w:r>
      <w:r w:rsidR="007F6330" w:rsidRPr="00863703">
        <w:rPr>
          <w:rFonts w:ascii="Verdana" w:hAnsi="Verdana" w:cs="Arial"/>
          <w:sz w:val="20"/>
          <w:szCs w:val="20"/>
        </w:rPr>
        <w:t xml:space="preserve"> for det konkrete projekt</w:t>
      </w:r>
      <w:r w:rsidR="005D4CF2" w:rsidRPr="00863703">
        <w:rPr>
          <w:rFonts w:ascii="Verdana" w:hAnsi="Verdana" w:cs="Arial"/>
          <w:sz w:val="20"/>
          <w:szCs w:val="20"/>
        </w:rPr>
        <w:t xml:space="preserve">. Hvis planen er omfatte at bilag 2 skal der udarbejdes en </w:t>
      </w:r>
      <w:proofErr w:type="spellStart"/>
      <w:r w:rsidR="005D4CF2" w:rsidRPr="00863703">
        <w:rPr>
          <w:rFonts w:ascii="Verdana" w:hAnsi="Verdana" w:cs="Arial"/>
          <w:sz w:val="20"/>
          <w:szCs w:val="20"/>
        </w:rPr>
        <w:t>vvm</w:t>
      </w:r>
      <w:proofErr w:type="spellEnd"/>
      <w:r w:rsidR="005D4CF2" w:rsidRPr="00863703">
        <w:rPr>
          <w:rFonts w:ascii="Verdana" w:hAnsi="Verdana" w:cs="Arial"/>
          <w:sz w:val="20"/>
          <w:szCs w:val="20"/>
        </w:rPr>
        <w:t>-ansøgning/screening</w:t>
      </w:r>
      <w:r w:rsidR="007F6330" w:rsidRPr="00863703">
        <w:rPr>
          <w:rFonts w:ascii="Verdana" w:hAnsi="Verdana" w:cs="Arial"/>
          <w:sz w:val="20"/>
          <w:szCs w:val="20"/>
        </w:rPr>
        <w:t xml:space="preserve"> for det konkrete projekt</w:t>
      </w:r>
      <w:r w:rsidR="005D4CF2" w:rsidRPr="00863703">
        <w:rPr>
          <w:rFonts w:ascii="Verdana" w:hAnsi="Verdana" w:cs="Arial"/>
          <w:sz w:val="20"/>
          <w:szCs w:val="20"/>
        </w:rPr>
        <w:t>. Denne udarbejdes af bygherre.</w:t>
      </w:r>
    </w:p>
    <w:p w14:paraId="0C00AC53" w14:textId="0096D78F" w:rsidR="005D4CF2" w:rsidRPr="008C6C9D" w:rsidRDefault="005D4CF2">
      <w:pPr>
        <w:rPr>
          <w:rFonts w:ascii="Verdana" w:hAnsi="Verdana" w:cs="Arial"/>
          <w:sz w:val="20"/>
          <w:szCs w:val="20"/>
          <w:u w:val="single"/>
        </w:rPr>
      </w:pPr>
      <w:r w:rsidRPr="00863703">
        <w:rPr>
          <w:rFonts w:ascii="Verdana" w:hAnsi="Verdana" w:cs="Arial"/>
          <w:sz w:val="20"/>
          <w:szCs w:val="20"/>
        </w:rPr>
        <w:lastRenderedPageBreak/>
        <w:t>Anden del af screening er udfyldelse af miljøscreeningsskemaet. Hvis der i screeninge</w:t>
      </w:r>
      <w:r w:rsidR="007F6330" w:rsidRPr="00863703">
        <w:rPr>
          <w:rFonts w:ascii="Verdana" w:hAnsi="Verdana" w:cs="Arial"/>
          <w:sz w:val="20"/>
          <w:szCs w:val="20"/>
        </w:rPr>
        <w:t>n</w:t>
      </w:r>
      <w:r w:rsidRPr="00863703">
        <w:rPr>
          <w:rFonts w:ascii="Verdana" w:hAnsi="Verdana" w:cs="Arial"/>
          <w:sz w:val="20"/>
          <w:szCs w:val="20"/>
        </w:rPr>
        <w:t xml:space="preserve"> viser sig forhold som kræver nærmere vurderinger, skal der udarbejdes en miljø</w:t>
      </w:r>
      <w:r w:rsidR="007F6330" w:rsidRPr="00863703">
        <w:rPr>
          <w:rFonts w:ascii="Verdana" w:hAnsi="Verdana" w:cs="Arial"/>
          <w:sz w:val="20"/>
          <w:szCs w:val="20"/>
        </w:rPr>
        <w:t>vurderings</w:t>
      </w:r>
      <w:r w:rsidRPr="00863703">
        <w:rPr>
          <w:rFonts w:ascii="Verdana" w:hAnsi="Verdana" w:cs="Arial"/>
          <w:sz w:val="20"/>
          <w:szCs w:val="20"/>
        </w:rPr>
        <w:t xml:space="preserve">rapport. </w:t>
      </w:r>
      <w:r w:rsidR="008C6C9D">
        <w:rPr>
          <w:rFonts w:ascii="Verdana" w:hAnsi="Verdana" w:cs="Arial"/>
          <w:sz w:val="20"/>
          <w:szCs w:val="20"/>
        </w:rPr>
        <w:br/>
      </w:r>
      <w:r w:rsidRPr="00863703">
        <w:rPr>
          <w:rFonts w:ascii="Verdana" w:hAnsi="Verdana" w:cs="Arial"/>
          <w:sz w:val="20"/>
          <w:szCs w:val="20"/>
        </w:rPr>
        <w:t xml:space="preserve">Der skal i screeningen tages stilling til alle emner i skemaet. </w:t>
      </w:r>
      <w:r w:rsidR="008C6C9D" w:rsidRPr="008C6C9D">
        <w:rPr>
          <w:rFonts w:ascii="Verdana" w:hAnsi="Verdana" w:cs="Arial"/>
          <w:color w:val="FF0000"/>
          <w:sz w:val="20"/>
          <w:szCs w:val="20"/>
          <w:u w:val="single"/>
        </w:rPr>
        <w:t xml:space="preserve">Husk at der skal laves en screeningsafgørelse. Denne skal sendes med ud når høringen af forslaget også sende ud. </w:t>
      </w:r>
      <w:r w:rsidRPr="008C6C9D">
        <w:rPr>
          <w:rFonts w:ascii="Verdana" w:hAnsi="Verdana" w:cs="Arial"/>
          <w:sz w:val="20"/>
          <w:szCs w:val="20"/>
          <w:u w:val="single"/>
        </w:rPr>
        <w:br/>
      </w:r>
    </w:p>
    <w:tbl>
      <w:tblPr>
        <w:tblStyle w:val="Tabel-Gitter"/>
        <w:tblW w:w="0" w:type="auto"/>
        <w:tblCellMar>
          <w:top w:w="113" w:type="dxa"/>
          <w:bottom w:w="113" w:type="dxa"/>
        </w:tblCellMar>
        <w:tblLook w:val="04A0" w:firstRow="1" w:lastRow="0" w:firstColumn="1" w:lastColumn="0" w:noHBand="0" w:noVBand="1"/>
      </w:tblPr>
      <w:tblGrid>
        <w:gridCol w:w="4531"/>
        <w:gridCol w:w="851"/>
        <w:gridCol w:w="850"/>
        <w:gridCol w:w="9156"/>
      </w:tblGrid>
      <w:tr w:rsidR="007574F8" w:rsidRPr="00863703" w14:paraId="11DB623E" w14:textId="77777777" w:rsidTr="56D51AB8">
        <w:tc>
          <w:tcPr>
            <w:tcW w:w="4531" w:type="dxa"/>
          </w:tcPr>
          <w:p w14:paraId="10DF9E96" w14:textId="77777777" w:rsidR="007574F8" w:rsidRPr="00863703" w:rsidRDefault="007574F8">
            <w:pPr>
              <w:rPr>
                <w:rFonts w:ascii="Verdana" w:hAnsi="Verdana" w:cs="Arial"/>
                <w:sz w:val="20"/>
                <w:szCs w:val="20"/>
              </w:rPr>
            </w:pPr>
          </w:p>
        </w:tc>
        <w:tc>
          <w:tcPr>
            <w:tcW w:w="851" w:type="dxa"/>
          </w:tcPr>
          <w:p w14:paraId="6DD38DF6" w14:textId="77777777" w:rsidR="007574F8" w:rsidRPr="00863703" w:rsidRDefault="007574F8" w:rsidP="007574F8">
            <w:pPr>
              <w:jc w:val="center"/>
              <w:rPr>
                <w:rFonts w:ascii="Verdana" w:hAnsi="Verdana" w:cs="Arial"/>
                <w:b/>
                <w:sz w:val="20"/>
                <w:szCs w:val="20"/>
              </w:rPr>
            </w:pPr>
            <w:r w:rsidRPr="00863703">
              <w:rPr>
                <w:rFonts w:ascii="Verdana" w:hAnsi="Verdana" w:cs="Arial"/>
                <w:b/>
                <w:sz w:val="20"/>
                <w:szCs w:val="20"/>
              </w:rPr>
              <w:t>Ja</w:t>
            </w:r>
          </w:p>
        </w:tc>
        <w:tc>
          <w:tcPr>
            <w:tcW w:w="850" w:type="dxa"/>
          </w:tcPr>
          <w:p w14:paraId="67FA1123" w14:textId="77777777" w:rsidR="007574F8" w:rsidRPr="00863703" w:rsidRDefault="007574F8" w:rsidP="007574F8">
            <w:pPr>
              <w:jc w:val="center"/>
              <w:rPr>
                <w:rFonts w:ascii="Verdana" w:hAnsi="Verdana" w:cs="Arial"/>
                <w:b/>
                <w:sz w:val="20"/>
                <w:szCs w:val="20"/>
              </w:rPr>
            </w:pPr>
            <w:r w:rsidRPr="00863703">
              <w:rPr>
                <w:rFonts w:ascii="Verdana" w:hAnsi="Verdana" w:cs="Arial"/>
                <w:b/>
                <w:sz w:val="20"/>
                <w:szCs w:val="20"/>
              </w:rPr>
              <w:t>Nej</w:t>
            </w:r>
          </w:p>
        </w:tc>
        <w:tc>
          <w:tcPr>
            <w:tcW w:w="9156" w:type="dxa"/>
          </w:tcPr>
          <w:p w14:paraId="7F704A32" w14:textId="77777777" w:rsidR="007574F8" w:rsidRPr="00863703" w:rsidRDefault="007574F8" w:rsidP="007574F8">
            <w:pPr>
              <w:jc w:val="center"/>
              <w:rPr>
                <w:rFonts w:ascii="Verdana" w:hAnsi="Verdana" w:cs="Arial"/>
                <w:b/>
                <w:sz w:val="20"/>
                <w:szCs w:val="20"/>
              </w:rPr>
            </w:pPr>
            <w:r w:rsidRPr="00863703">
              <w:rPr>
                <w:rFonts w:ascii="Verdana" w:hAnsi="Verdana" w:cs="Arial"/>
                <w:b/>
                <w:sz w:val="20"/>
                <w:szCs w:val="20"/>
              </w:rPr>
              <w:t>Bemærkninger</w:t>
            </w:r>
          </w:p>
        </w:tc>
      </w:tr>
      <w:tr w:rsidR="007574F8" w:rsidRPr="00863703" w14:paraId="7019BCB0" w14:textId="77777777" w:rsidTr="56D51AB8">
        <w:tc>
          <w:tcPr>
            <w:tcW w:w="4531" w:type="dxa"/>
          </w:tcPr>
          <w:p w14:paraId="2854A497" w14:textId="77777777" w:rsidR="007574F8" w:rsidRPr="00863703" w:rsidRDefault="007574F8">
            <w:pPr>
              <w:rPr>
                <w:rFonts w:ascii="Verdana" w:hAnsi="Verdana" w:cs="Arial"/>
                <w:sz w:val="20"/>
                <w:szCs w:val="20"/>
              </w:rPr>
            </w:pPr>
            <w:r w:rsidRPr="00863703">
              <w:rPr>
                <w:rFonts w:ascii="Verdana" w:hAnsi="Verdana"/>
                <w:sz w:val="20"/>
                <w:szCs w:val="20"/>
              </w:rPr>
              <w:t>Er planen omfattet af lovens bilag 1 eller 2?</w:t>
            </w:r>
          </w:p>
        </w:tc>
        <w:tc>
          <w:tcPr>
            <w:tcW w:w="851" w:type="dxa"/>
          </w:tcPr>
          <w:p w14:paraId="523AF3F2" w14:textId="504FCDF9" w:rsidR="007574F8" w:rsidRPr="00863703" w:rsidRDefault="43313B0D">
            <w:pPr>
              <w:rPr>
                <w:rFonts w:ascii="Verdana" w:hAnsi="Verdana" w:cs="Arial"/>
                <w:sz w:val="20"/>
                <w:szCs w:val="20"/>
              </w:rPr>
            </w:pPr>
            <w:r w:rsidRPr="56D51AB8">
              <w:rPr>
                <w:rFonts w:ascii="Verdana" w:hAnsi="Verdana" w:cs="Arial"/>
                <w:sz w:val="20"/>
                <w:szCs w:val="20"/>
              </w:rPr>
              <w:t>x</w:t>
            </w:r>
          </w:p>
        </w:tc>
        <w:tc>
          <w:tcPr>
            <w:tcW w:w="850" w:type="dxa"/>
          </w:tcPr>
          <w:p w14:paraId="3AAD6282" w14:textId="77777777" w:rsidR="007574F8" w:rsidRPr="00863703" w:rsidRDefault="007574F8">
            <w:pPr>
              <w:rPr>
                <w:rFonts w:ascii="Verdana" w:hAnsi="Verdana" w:cs="Arial"/>
                <w:sz w:val="20"/>
                <w:szCs w:val="20"/>
              </w:rPr>
            </w:pPr>
          </w:p>
        </w:tc>
        <w:tc>
          <w:tcPr>
            <w:tcW w:w="9156" w:type="dxa"/>
          </w:tcPr>
          <w:p w14:paraId="28A8D5AB" w14:textId="31079A71" w:rsidR="007574F8" w:rsidRPr="00863703" w:rsidRDefault="43313B0D">
            <w:pPr>
              <w:rPr>
                <w:rFonts w:ascii="Verdana" w:hAnsi="Verdana" w:cs="Arial"/>
                <w:sz w:val="20"/>
                <w:szCs w:val="20"/>
              </w:rPr>
            </w:pPr>
            <w:r w:rsidRPr="56D51AB8">
              <w:rPr>
                <w:rFonts w:ascii="Verdana" w:hAnsi="Verdana" w:cs="Arial"/>
                <w:sz w:val="20"/>
                <w:szCs w:val="20"/>
              </w:rPr>
              <w:t>Planen giver rammer for anlæg i byzone og er derfor omfattet af bilag 2</w:t>
            </w:r>
            <w:r w:rsidR="4969590C" w:rsidRPr="56D51AB8">
              <w:rPr>
                <w:rFonts w:ascii="Verdana" w:hAnsi="Verdana" w:cs="Arial"/>
                <w:sz w:val="20"/>
                <w:szCs w:val="20"/>
              </w:rPr>
              <w:t xml:space="preserve"> punkt 10 b</w:t>
            </w:r>
            <w:r w:rsidRPr="56D51AB8">
              <w:rPr>
                <w:rFonts w:ascii="Verdana" w:hAnsi="Verdana" w:cs="Arial"/>
                <w:sz w:val="20"/>
                <w:szCs w:val="20"/>
              </w:rPr>
              <w:t>.</w:t>
            </w:r>
          </w:p>
        </w:tc>
      </w:tr>
      <w:tr w:rsidR="007574F8" w:rsidRPr="00863703" w14:paraId="30835CF4" w14:textId="77777777" w:rsidTr="56D51AB8">
        <w:tc>
          <w:tcPr>
            <w:tcW w:w="4531" w:type="dxa"/>
          </w:tcPr>
          <w:p w14:paraId="2668954A" w14:textId="77777777" w:rsidR="007574F8" w:rsidRPr="00863703" w:rsidRDefault="007574F8">
            <w:pPr>
              <w:rPr>
                <w:rFonts w:ascii="Verdana" w:hAnsi="Verdana" w:cs="Arial"/>
                <w:sz w:val="20"/>
                <w:szCs w:val="20"/>
              </w:rPr>
            </w:pPr>
            <w:r w:rsidRPr="00863703">
              <w:rPr>
                <w:rFonts w:ascii="Verdana" w:hAnsi="Verdana"/>
                <w:sz w:val="20"/>
                <w:szCs w:val="20"/>
              </w:rPr>
              <w:t>Påvirker planen et internationalt beskyttelsesområde?</w:t>
            </w:r>
          </w:p>
        </w:tc>
        <w:tc>
          <w:tcPr>
            <w:tcW w:w="851" w:type="dxa"/>
          </w:tcPr>
          <w:p w14:paraId="1533FA59" w14:textId="77777777" w:rsidR="007574F8" w:rsidRPr="00863703" w:rsidRDefault="007574F8">
            <w:pPr>
              <w:rPr>
                <w:rFonts w:ascii="Verdana" w:hAnsi="Verdana" w:cs="Arial"/>
                <w:sz w:val="20"/>
                <w:szCs w:val="20"/>
              </w:rPr>
            </w:pPr>
          </w:p>
        </w:tc>
        <w:tc>
          <w:tcPr>
            <w:tcW w:w="850" w:type="dxa"/>
          </w:tcPr>
          <w:p w14:paraId="0617E03B" w14:textId="50B12DC0" w:rsidR="007574F8" w:rsidRPr="00863703" w:rsidRDefault="491930E4">
            <w:pPr>
              <w:rPr>
                <w:rFonts w:ascii="Verdana" w:hAnsi="Verdana" w:cs="Arial"/>
                <w:sz w:val="20"/>
                <w:szCs w:val="20"/>
              </w:rPr>
            </w:pPr>
            <w:r w:rsidRPr="56D51AB8">
              <w:rPr>
                <w:rFonts w:ascii="Verdana" w:hAnsi="Verdana" w:cs="Arial"/>
                <w:sz w:val="20"/>
                <w:szCs w:val="20"/>
              </w:rPr>
              <w:t>x</w:t>
            </w:r>
          </w:p>
        </w:tc>
        <w:tc>
          <w:tcPr>
            <w:tcW w:w="9156" w:type="dxa"/>
          </w:tcPr>
          <w:p w14:paraId="5D01FE3D" w14:textId="77777777" w:rsidR="007574F8" w:rsidRPr="00863703" w:rsidRDefault="007574F8">
            <w:pPr>
              <w:rPr>
                <w:rFonts w:ascii="Verdana" w:hAnsi="Verdana" w:cs="Arial"/>
                <w:sz w:val="20"/>
                <w:szCs w:val="20"/>
              </w:rPr>
            </w:pPr>
          </w:p>
        </w:tc>
      </w:tr>
    </w:tbl>
    <w:p w14:paraId="3A91BA9B" w14:textId="77777777" w:rsidR="00856279" w:rsidRPr="00863703" w:rsidRDefault="00856279">
      <w:pPr>
        <w:rPr>
          <w:rFonts w:ascii="Verdana" w:hAnsi="Verdana" w:cs="Arial"/>
        </w:rPr>
      </w:pPr>
    </w:p>
    <w:p w14:paraId="03B0AE78" w14:textId="77777777" w:rsidR="00856279" w:rsidRPr="00863703" w:rsidRDefault="00856279">
      <w:pPr>
        <w:rPr>
          <w:rFonts w:ascii="Verdana" w:hAnsi="Verdana" w:cs="Arial"/>
          <w:sz w:val="20"/>
          <w:szCs w:val="20"/>
        </w:rPr>
      </w:pPr>
      <w:r w:rsidRPr="00863703">
        <w:rPr>
          <w:rFonts w:ascii="Verdana" w:hAnsi="Verdana"/>
          <w:sz w:val="20"/>
          <w:szCs w:val="20"/>
        </w:rPr>
        <w:t>Planenes karakteristika (jf. lovens bilag 2 pkt. 1)</w:t>
      </w:r>
    </w:p>
    <w:tbl>
      <w:tblPr>
        <w:tblStyle w:val="Tabel-Gitter"/>
        <w:tblW w:w="0" w:type="auto"/>
        <w:tblCellMar>
          <w:top w:w="113" w:type="dxa"/>
          <w:bottom w:w="113" w:type="dxa"/>
        </w:tblCellMar>
        <w:tblLook w:val="04A0" w:firstRow="1" w:lastRow="0" w:firstColumn="1" w:lastColumn="0" w:noHBand="0" w:noVBand="1"/>
      </w:tblPr>
      <w:tblGrid>
        <w:gridCol w:w="4531"/>
        <w:gridCol w:w="851"/>
        <w:gridCol w:w="850"/>
        <w:gridCol w:w="851"/>
        <w:gridCol w:w="8305"/>
      </w:tblGrid>
      <w:tr w:rsidR="00856279" w:rsidRPr="00863703" w14:paraId="2AE2DBA8" w14:textId="77777777" w:rsidTr="5EFA1144">
        <w:trPr>
          <w:cantSplit/>
          <w:trHeight w:val="2786"/>
        </w:trPr>
        <w:tc>
          <w:tcPr>
            <w:tcW w:w="4531" w:type="dxa"/>
          </w:tcPr>
          <w:p w14:paraId="2C21E31F" w14:textId="77777777" w:rsidR="00856279" w:rsidRPr="00863703" w:rsidRDefault="00856279" w:rsidP="008157E9">
            <w:pPr>
              <w:spacing w:line="276" w:lineRule="auto"/>
              <w:rPr>
                <w:rFonts w:ascii="Verdana" w:hAnsi="Verdana" w:cs="Arial"/>
                <w:sz w:val="18"/>
                <w:szCs w:val="18"/>
              </w:rPr>
            </w:pPr>
          </w:p>
        </w:tc>
        <w:tc>
          <w:tcPr>
            <w:tcW w:w="851" w:type="dxa"/>
            <w:shd w:val="clear" w:color="auto" w:fill="D6E3BC" w:themeFill="accent3" w:themeFillTint="66"/>
            <w:textDirection w:val="btLr"/>
          </w:tcPr>
          <w:p w14:paraId="2B12F893" w14:textId="77777777" w:rsidR="00856279" w:rsidRPr="00863703" w:rsidRDefault="00856279" w:rsidP="00F23881">
            <w:pPr>
              <w:spacing w:line="276" w:lineRule="auto"/>
              <w:ind w:left="113" w:right="113"/>
              <w:rPr>
                <w:rFonts w:ascii="Verdana" w:hAnsi="Verdana" w:cs="Arial"/>
                <w:b/>
                <w:sz w:val="18"/>
                <w:szCs w:val="18"/>
              </w:rPr>
            </w:pPr>
            <w:r w:rsidRPr="00863703">
              <w:rPr>
                <w:rFonts w:ascii="Verdana" w:hAnsi="Verdana" w:cs="Arial"/>
                <w:b/>
                <w:sz w:val="18"/>
                <w:szCs w:val="18"/>
              </w:rPr>
              <w:t xml:space="preserve">Ikke </w:t>
            </w:r>
            <w:r w:rsidR="00F23881" w:rsidRPr="00863703">
              <w:rPr>
                <w:rFonts w:ascii="Verdana" w:hAnsi="Verdana" w:cs="Arial"/>
                <w:b/>
                <w:sz w:val="18"/>
                <w:szCs w:val="18"/>
              </w:rPr>
              <w:t>relevant</w:t>
            </w:r>
            <w:r w:rsidRPr="00863703">
              <w:rPr>
                <w:rFonts w:ascii="Verdana" w:hAnsi="Verdana" w:cs="Arial"/>
                <w:b/>
                <w:sz w:val="18"/>
                <w:szCs w:val="18"/>
              </w:rPr>
              <w:t xml:space="preserve"> /</w:t>
            </w:r>
            <w:r w:rsidRPr="00863703">
              <w:rPr>
                <w:rFonts w:ascii="Verdana" w:hAnsi="Verdana" w:cs="Arial"/>
                <w:b/>
                <w:sz w:val="18"/>
                <w:szCs w:val="18"/>
              </w:rPr>
              <w:br/>
              <w:t>Ingen indvirkning</w:t>
            </w:r>
          </w:p>
        </w:tc>
        <w:tc>
          <w:tcPr>
            <w:tcW w:w="850" w:type="dxa"/>
            <w:shd w:val="clear" w:color="auto" w:fill="F2E5AE"/>
            <w:textDirection w:val="btLr"/>
          </w:tcPr>
          <w:p w14:paraId="11D6F0DA" w14:textId="77777777" w:rsidR="00856279" w:rsidRPr="00863703" w:rsidRDefault="00856279" w:rsidP="008157E9">
            <w:pPr>
              <w:spacing w:line="276" w:lineRule="auto"/>
              <w:ind w:left="113" w:right="113"/>
              <w:rPr>
                <w:rFonts w:ascii="Verdana" w:hAnsi="Verdana" w:cs="Arial"/>
                <w:b/>
                <w:sz w:val="18"/>
                <w:szCs w:val="18"/>
              </w:rPr>
            </w:pPr>
            <w:r w:rsidRPr="00863703">
              <w:rPr>
                <w:rFonts w:ascii="Verdana" w:hAnsi="Verdana" w:cs="Arial"/>
                <w:b/>
                <w:sz w:val="18"/>
                <w:szCs w:val="18"/>
              </w:rPr>
              <w:t>Mindre indvirkning</w:t>
            </w:r>
          </w:p>
        </w:tc>
        <w:tc>
          <w:tcPr>
            <w:tcW w:w="851" w:type="dxa"/>
            <w:shd w:val="clear" w:color="auto" w:fill="E5B8B7" w:themeFill="accent2" w:themeFillTint="66"/>
            <w:textDirection w:val="btLr"/>
          </w:tcPr>
          <w:p w14:paraId="7DE29FAD" w14:textId="77777777" w:rsidR="00856279" w:rsidRPr="00863703" w:rsidRDefault="00856279" w:rsidP="008157E9">
            <w:pPr>
              <w:spacing w:line="276" w:lineRule="auto"/>
              <w:ind w:left="113" w:right="113"/>
              <w:rPr>
                <w:rFonts w:ascii="Verdana" w:hAnsi="Verdana" w:cs="Arial"/>
                <w:b/>
                <w:sz w:val="18"/>
                <w:szCs w:val="18"/>
              </w:rPr>
            </w:pPr>
            <w:r w:rsidRPr="00863703">
              <w:rPr>
                <w:rFonts w:ascii="Verdana" w:hAnsi="Verdana" w:cs="Arial"/>
                <w:b/>
                <w:sz w:val="18"/>
                <w:szCs w:val="18"/>
              </w:rPr>
              <w:t xml:space="preserve">Væsentlig indvirkning / </w:t>
            </w:r>
          </w:p>
          <w:p w14:paraId="7A14B0CC" w14:textId="77777777" w:rsidR="00856279" w:rsidRPr="00863703" w:rsidRDefault="00856279" w:rsidP="008157E9">
            <w:pPr>
              <w:spacing w:line="276" w:lineRule="auto"/>
              <w:ind w:left="113" w:right="113"/>
              <w:rPr>
                <w:rFonts w:ascii="Verdana" w:hAnsi="Verdana" w:cs="Arial"/>
                <w:b/>
                <w:sz w:val="18"/>
                <w:szCs w:val="18"/>
              </w:rPr>
            </w:pPr>
            <w:r w:rsidRPr="00863703">
              <w:rPr>
                <w:rFonts w:ascii="Verdana" w:hAnsi="Verdana" w:cs="Arial"/>
                <w:b/>
                <w:sz w:val="18"/>
                <w:szCs w:val="18"/>
              </w:rPr>
              <w:t>Bør undersøges nærmere</w:t>
            </w:r>
          </w:p>
        </w:tc>
        <w:tc>
          <w:tcPr>
            <w:tcW w:w="8305" w:type="dxa"/>
          </w:tcPr>
          <w:p w14:paraId="06CF732E" w14:textId="77777777" w:rsidR="00836012" w:rsidRPr="00863703" w:rsidRDefault="00836012" w:rsidP="00836012">
            <w:pPr>
              <w:spacing w:line="276" w:lineRule="auto"/>
              <w:jc w:val="center"/>
              <w:rPr>
                <w:rFonts w:ascii="Verdana" w:hAnsi="Verdana" w:cs="Arial"/>
                <w:sz w:val="18"/>
                <w:szCs w:val="18"/>
              </w:rPr>
            </w:pPr>
          </w:p>
          <w:p w14:paraId="5F8262EE" w14:textId="77777777" w:rsidR="00836012" w:rsidRPr="00863703" w:rsidRDefault="00836012" w:rsidP="00836012">
            <w:pPr>
              <w:spacing w:line="276" w:lineRule="auto"/>
              <w:jc w:val="center"/>
              <w:rPr>
                <w:rFonts w:ascii="Verdana" w:hAnsi="Verdana" w:cs="Arial"/>
                <w:sz w:val="18"/>
                <w:szCs w:val="18"/>
              </w:rPr>
            </w:pPr>
          </w:p>
          <w:p w14:paraId="281A3FA5" w14:textId="77777777" w:rsidR="00836012" w:rsidRPr="00863703" w:rsidRDefault="00836012" w:rsidP="00836012">
            <w:pPr>
              <w:spacing w:line="276" w:lineRule="auto"/>
              <w:jc w:val="center"/>
              <w:rPr>
                <w:rFonts w:ascii="Verdana" w:hAnsi="Verdana" w:cs="Arial"/>
                <w:sz w:val="18"/>
                <w:szCs w:val="18"/>
              </w:rPr>
            </w:pPr>
          </w:p>
          <w:p w14:paraId="12086819" w14:textId="77777777" w:rsidR="00836012" w:rsidRPr="00863703" w:rsidRDefault="00836012" w:rsidP="00836012">
            <w:pPr>
              <w:spacing w:line="276" w:lineRule="auto"/>
              <w:jc w:val="center"/>
              <w:rPr>
                <w:rFonts w:ascii="Verdana" w:hAnsi="Verdana" w:cs="Arial"/>
                <w:sz w:val="18"/>
                <w:szCs w:val="18"/>
              </w:rPr>
            </w:pPr>
          </w:p>
          <w:p w14:paraId="678E41AD" w14:textId="77777777" w:rsidR="00836012" w:rsidRPr="00863703" w:rsidRDefault="00836012" w:rsidP="00836012">
            <w:pPr>
              <w:spacing w:line="276" w:lineRule="auto"/>
              <w:jc w:val="center"/>
              <w:rPr>
                <w:rFonts w:ascii="Verdana" w:hAnsi="Verdana" w:cs="Arial"/>
                <w:sz w:val="18"/>
                <w:szCs w:val="18"/>
              </w:rPr>
            </w:pPr>
          </w:p>
          <w:p w14:paraId="577A6556" w14:textId="77777777" w:rsidR="00856279" w:rsidRPr="00863703" w:rsidRDefault="00856279" w:rsidP="00836012">
            <w:pPr>
              <w:spacing w:line="276" w:lineRule="auto"/>
              <w:jc w:val="center"/>
              <w:rPr>
                <w:rFonts w:ascii="Verdana" w:hAnsi="Verdana" w:cs="Arial"/>
                <w:b/>
                <w:sz w:val="20"/>
                <w:szCs w:val="20"/>
              </w:rPr>
            </w:pPr>
            <w:r w:rsidRPr="00863703">
              <w:rPr>
                <w:rFonts w:ascii="Verdana" w:hAnsi="Verdana" w:cs="Arial"/>
                <w:b/>
                <w:sz w:val="20"/>
                <w:szCs w:val="20"/>
              </w:rPr>
              <w:t>Bemærkninger</w:t>
            </w:r>
          </w:p>
          <w:p w14:paraId="0D8E65C4" w14:textId="77777777" w:rsidR="00836012" w:rsidRPr="00863703" w:rsidRDefault="00836012" w:rsidP="00836012">
            <w:pPr>
              <w:spacing w:line="276" w:lineRule="auto"/>
              <w:jc w:val="center"/>
              <w:rPr>
                <w:rFonts w:ascii="Verdana" w:hAnsi="Verdana" w:cs="Arial"/>
                <w:sz w:val="18"/>
                <w:szCs w:val="18"/>
              </w:rPr>
            </w:pPr>
          </w:p>
        </w:tc>
      </w:tr>
      <w:tr w:rsidR="00856279" w:rsidRPr="00863703" w14:paraId="464BB5AA" w14:textId="77777777" w:rsidTr="5EFA1144">
        <w:tc>
          <w:tcPr>
            <w:tcW w:w="4531" w:type="dxa"/>
          </w:tcPr>
          <w:p w14:paraId="5C11927F" w14:textId="77777777" w:rsidR="00856279" w:rsidRPr="00863703" w:rsidRDefault="00856279" w:rsidP="00836012">
            <w:pPr>
              <w:spacing w:line="276" w:lineRule="auto"/>
              <w:rPr>
                <w:rFonts w:ascii="Verdana" w:hAnsi="Verdana" w:cs="Arial"/>
                <w:sz w:val="18"/>
                <w:szCs w:val="18"/>
              </w:rPr>
            </w:pPr>
            <w:r w:rsidRPr="00863703">
              <w:rPr>
                <w:rFonts w:ascii="Verdana" w:hAnsi="Verdana"/>
                <w:sz w:val="20"/>
                <w:szCs w:val="20"/>
              </w:rPr>
              <w:t>Omfang af afledte projekter og aktiviteter</w:t>
            </w:r>
            <w:r w:rsidR="00836012" w:rsidRPr="00863703">
              <w:rPr>
                <w:rFonts w:ascii="Verdana" w:hAnsi="Verdana"/>
                <w:sz w:val="20"/>
                <w:szCs w:val="20"/>
              </w:rPr>
              <w:t>.</w:t>
            </w:r>
            <w:r w:rsidRPr="00863703">
              <w:rPr>
                <w:rFonts w:ascii="Verdana" w:hAnsi="Verdana"/>
                <w:sz w:val="20"/>
                <w:szCs w:val="20"/>
              </w:rPr>
              <w:t xml:space="preserve"> </w:t>
            </w:r>
            <w:r w:rsidR="00836012" w:rsidRPr="00863703">
              <w:rPr>
                <w:rFonts w:ascii="Verdana" w:hAnsi="Verdana"/>
                <w:sz w:val="20"/>
                <w:szCs w:val="20"/>
              </w:rPr>
              <w:br/>
            </w:r>
            <w:r w:rsidR="00836012" w:rsidRPr="00863703">
              <w:rPr>
                <w:rFonts w:ascii="Verdana" w:hAnsi="Verdana"/>
                <w:sz w:val="16"/>
                <w:szCs w:val="16"/>
              </w:rPr>
              <w:br/>
            </w:r>
            <w:r w:rsidRPr="00863703">
              <w:rPr>
                <w:rFonts w:ascii="Verdana" w:hAnsi="Verdana"/>
                <w:sz w:val="16"/>
                <w:szCs w:val="16"/>
              </w:rPr>
              <w:t>Overordnet beskrivelse af de projekter og aktiviteter, planen danner grundlag for kan realiseres.</w:t>
            </w:r>
          </w:p>
        </w:tc>
        <w:tc>
          <w:tcPr>
            <w:tcW w:w="851" w:type="dxa"/>
            <w:shd w:val="clear" w:color="auto" w:fill="D6E3BC" w:themeFill="accent3" w:themeFillTint="66"/>
          </w:tcPr>
          <w:p w14:paraId="292E0381" w14:textId="77777777"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65493EE2" w14:textId="18A5A9F2" w:rsidR="00856279" w:rsidRPr="00863703" w:rsidRDefault="248DDC3C" w:rsidP="008157E9">
            <w:pPr>
              <w:spacing w:line="276" w:lineRule="auto"/>
              <w:rPr>
                <w:rFonts w:ascii="Verdana" w:hAnsi="Verdana" w:cs="Arial"/>
                <w:sz w:val="18"/>
                <w:szCs w:val="18"/>
              </w:rPr>
            </w:pPr>
            <w:r w:rsidRPr="56D51AB8">
              <w:rPr>
                <w:rFonts w:ascii="Verdana" w:hAnsi="Verdana" w:cs="Arial"/>
                <w:sz w:val="18"/>
                <w:szCs w:val="18"/>
              </w:rPr>
              <w:t>x</w:t>
            </w:r>
          </w:p>
        </w:tc>
        <w:tc>
          <w:tcPr>
            <w:tcW w:w="851" w:type="dxa"/>
            <w:shd w:val="clear" w:color="auto" w:fill="E5B8B7" w:themeFill="accent2" w:themeFillTint="66"/>
          </w:tcPr>
          <w:p w14:paraId="45FE47D5" w14:textId="77777777" w:rsidR="00856279" w:rsidRPr="00863703" w:rsidRDefault="00856279" w:rsidP="008157E9">
            <w:pPr>
              <w:spacing w:line="276" w:lineRule="auto"/>
              <w:rPr>
                <w:rFonts w:ascii="Verdana" w:hAnsi="Verdana" w:cs="Arial"/>
                <w:sz w:val="18"/>
                <w:szCs w:val="18"/>
              </w:rPr>
            </w:pPr>
          </w:p>
        </w:tc>
        <w:tc>
          <w:tcPr>
            <w:tcW w:w="8305" w:type="dxa"/>
          </w:tcPr>
          <w:p w14:paraId="47168727" w14:textId="1DD19EF1" w:rsidR="00856279" w:rsidRPr="00863703" w:rsidRDefault="3406BD76" w:rsidP="5EFA1144">
            <w:pPr>
              <w:spacing w:line="276" w:lineRule="auto"/>
              <w:rPr>
                <w:rFonts w:ascii="Arial" w:hAnsi="Arial" w:cs="Arial"/>
                <w:sz w:val="20"/>
                <w:szCs w:val="20"/>
              </w:rPr>
            </w:pPr>
            <w:r w:rsidRPr="5EFA1144">
              <w:rPr>
                <w:rFonts w:ascii="Arial" w:hAnsi="Arial" w:cs="Arial"/>
                <w:sz w:val="20"/>
                <w:szCs w:val="20"/>
              </w:rPr>
              <w:t xml:space="preserve">Den nye detailhandelsudpegning af krudtværket giver en begrænset mulighed for detailhandel </w:t>
            </w:r>
            <w:r w:rsidR="1433DF11" w:rsidRPr="5EFA1144">
              <w:rPr>
                <w:rFonts w:ascii="Arial" w:hAnsi="Arial" w:cs="Arial"/>
                <w:sz w:val="20"/>
                <w:szCs w:val="20"/>
              </w:rPr>
              <w:t>på</w:t>
            </w:r>
            <w:r w:rsidRPr="5EFA1144">
              <w:rPr>
                <w:rFonts w:ascii="Arial" w:hAnsi="Arial" w:cs="Arial"/>
                <w:sz w:val="20"/>
                <w:szCs w:val="20"/>
              </w:rPr>
              <w:t xml:space="preserve"> krudtværk</w:t>
            </w:r>
            <w:r w:rsidR="750E7760" w:rsidRPr="5EFA1144">
              <w:rPr>
                <w:rFonts w:ascii="Arial" w:hAnsi="Arial" w:cs="Arial"/>
                <w:sz w:val="20"/>
                <w:szCs w:val="20"/>
              </w:rPr>
              <w:t>et</w:t>
            </w:r>
            <w:r w:rsidR="364EAE84" w:rsidRPr="5EFA1144">
              <w:rPr>
                <w:rFonts w:ascii="Arial" w:hAnsi="Arial" w:cs="Arial"/>
                <w:sz w:val="20"/>
                <w:szCs w:val="20"/>
              </w:rPr>
              <w:t xml:space="preserve">, som </w:t>
            </w:r>
            <w:r w:rsidR="60A575BB" w:rsidRPr="5EFA1144">
              <w:rPr>
                <w:rFonts w:ascii="Arial" w:hAnsi="Arial" w:cs="Arial"/>
                <w:sz w:val="20"/>
                <w:szCs w:val="20"/>
              </w:rPr>
              <w:t>d</w:t>
            </w:r>
            <w:r w:rsidRPr="5EFA1144">
              <w:rPr>
                <w:rFonts w:ascii="Arial" w:hAnsi="Arial" w:cs="Arial"/>
                <w:sz w:val="20"/>
                <w:szCs w:val="20"/>
              </w:rPr>
              <w:t xml:space="preserve">er ikke </w:t>
            </w:r>
            <w:r w:rsidR="6714BFFB" w:rsidRPr="5EFA1144">
              <w:rPr>
                <w:rFonts w:ascii="Arial" w:hAnsi="Arial" w:cs="Arial"/>
                <w:sz w:val="20"/>
                <w:szCs w:val="20"/>
              </w:rPr>
              <w:t>v</w:t>
            </w:r>
            <w:r w:rsidRPr="5EFA1144">
              <w:rPr>
                <w:rFonts w:ascii="Arial" w:hAnsi="Arial" w:cs="Arial"/>
                <w:sz w:val="20"/>
                <w:szCs w:val="20"/>
              </w:rPr>
              <w:t>ar i Kommuneplan 2021</w:t>
            </w:r>
          </w:p>
        </w:tc>
      </w:tr>
      <w:tr w:rsidR="00856279" w:rsidRPr="00863703" w14:paraId="3EE56E2D" w14:textId="77777777" w:rsidTr="5EFA1144">
        <w:tc>
          <w:tcPr>
            <w:tcW w:w="4531" w:type="dxa"/>
          </w:tcPr>
          <w:p w14:paraId="61851412"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 xml:space="preserve">Indflydelse på andre planer </w:t>
            </w:r>
            <w:r w:rsidR="00836012" w:rsidRPr="00863703">
              <w:rPr>
                <w:rFonts w:ascii="Verdana" w:hAnsi="Verdana"/>
                <w:sz w:val="20"/>
                <w:szCs w:val="20"/>
              </w:rPr>
              <w:br/>
            </w:r>
            <w:r w:rsidR="00836012" w:rsidRPr="00863703">
              <w:rPr>
                <w:rFonts w:ascii="Verdana" w:hAnsi="Verdana"/>
                <w:sz w:val="20"/>
                <w:szCs w:val="20"/>
              </w:rPr>
              <w:br/>
            </w:r>
            <w:r w:rsidRPr="00863703">
              <w:rPr>
                <w:rFonts w:ascii="Verdana" w:hAnsi="Verdana"/>
                <w:sz w:val="16"/>
                <w:szCs w:val="16"/>
              </w:rPr>
              <w:lastRenderedPageBreak/>
              <w:t>Forholdet til landsplandirektiver, kommuneplan, lokalplaner, sektorplaner m.v.</w:t>
            </w:r>
          </w:p>
        </w:tc>
        <w:tc>
          <w:tcPr>
            <w:tcW w:w="851" w:type="dxa"/>
            <w:shd w:val="clear" w:color="auto" w:fill="D6E3BC" w:themeFill="accent3" w:themeFillTint="66"/>
          </w:tcPr>
          <w:p w14:paraId="495FE429" w14:textId="77777777"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7EC0C8C4" w14:textId="5103A8BE" w:rsidR="00856279" w:rsidRPr="00863703" w:rsidRDefault="0BA668E6" w:rsidP="008157E9">
            <w:pPr>
              <w:spacing w:line="276" w:lineRule="auto"/>
              <w:rPr>
                <w:rFonts w:ascii="Verdana" w:hAnsi="Verdana" w:cs="Arial"/>
                <w:sz w:val="18"/>
                <w:szCs w:val="18"/>
              </w:rPr>
            </w:pPr>
            <w:r w:rsidRPr="56D51AB8">
              <w:rPr>
                <w:rFonts w:ascii="Verdana" w:hAnsi="Verdana" w:cs="Arial"/>
                <w:sz w:val="18"/>
                <w:szCs w:val="18"/>
              </w:rPr>
              <w:t>x</w:t>
            </w:r>
          </w:p>
        </w:tc>
        <w:tc>
          <w:tcPr>
            <w:tcW w:w="851" w:type="dxa"/>
            <w:shd w:val="clear" w:color="auto" w:fill="E5B8B7" w:themeFill="accent2" w:themeFillTint="66"/>
          </w:tcPr>
          <w:p w14:paraId="44E2F92B" w14:textId="77777777" w:rsidR="00856279" w:rsidRPr="00863703" w:rsidRDefault="00856279" w:rsidP="008157E9">
            <w:pPr>
              <w:spacing w:line="276" w:lineRule="auto"/>
              <w:rPr>
                <w:rFonts w:ascii="Verdana" w:hAnsi="Verdana" w:cs="Arial"/>
                <w:sz w:val="18"/>
                <w:szCs w:val="18"/>
              </w:rPr>
            </w:pPr>
          </w:p>
        </w:tc>
        <w:tc>
          <w:tcPr>
            <w:tcW w:w="8305" w:type="dxa"/>
          </w:tcPr>
          <w:p w14:paraId="6429094D" w14:textId="67AB0860" w:rsidR="00856279" w:rsidRPr="00863703" w:rsidRDefault="53FE094D" w:rsidP="5EFA1144">
            <w:pPr>
              <w:spacing w:line="276" w:lineRule="auto"/>
              <w:rPr>
                <w:rFonts w:ascii="Verdana" w:eastAsia="Verdana" w:hAnsi="Verdana" w:cs="Verdana"/>
                <w:color w:val="000000" w:themeColor="text1"/>
                <w:sz w:val="18"/>
                <w:szCs w:val="18"/>
              </w:rPr>
            </w:pPr>
            <w:r w:rsidRPr="5EFA1144">
              <w:rPr>
                <w:rFonts w:ascii="Verdana" w:eastAsia="Verdana" w:hAnsi="Verdana" w:cs="Verdana"/>
                <w:color w:val="000000" w:themeColor="text1"/>
                <w:sz w:val="18"/>
                <w:szCs w:val="18"/>
              </w:rPr>
              <w:t xml:space="preserve">Både levende </w:t>
            </w:r>
            <w:proofErr w:type="spellStart"/>
            <w:r w:rsidRPr="5EFA1144">
              <w:rPr>
                <w:rFonts w:ascii="Verdana" w:eastAsia="Verdana" w:hAnsi="Verdana" w:cs="Verdana"/>
                <w:color w:val="000000" w:themeColor="text1"/>
                <w:sz w:val="18"/>
                <w:szCs w:val="18"/>
              </w:rPr>
              <w:t>bymidter</w:t>
            </w:r>
            <w:proofErr w:type="spellEnd"/>
            <w:r w:rsidRPr="5EFA1144">
              <w:rPr>
                <w:rFonts w:ascii="Verdana" w:eastAsia="Verdana" w:hAnsi="Verdana" w:cs="Verdana"/>
                <w:color w:val="000000" w:themeColor="text1"/>
                <w:sz w:val="18"/>
                <w:szCs w:val="18"/>
              </w:rPr>
              <w:t xml:space="preserve"> og detailhandlen har betydning for det videre arbejde med lokalplanlægning inden for disse</w:t>
            </w:r>
            <w:r w:rsidR="5CBFA9BF" w:rsidRPr="5EFA1144">
              <w:rPr>
                <w:rFonts w:ascii="Verdana" w:eastAsia="Verdana" w:hAnsi="Verdana" w:cs="Verdana"/>
                <w:color w:val="000000" w:themeColor="text1"/>
                <w:sz w:val="18"/>
                <w:szCs w:val="18"/>
              </w:rPr>
              <w:t xml:space="preserve"> områder</w:t>
            </w:r>
            <w:r w:rsidRPr="5EFA1144">
              <w:rPr>
                <w:rFonts w:ascii="Verdana" w:eastAsia="Verdana" w:hAnsi="Verdana" w:cs="Verdana"/>
                <w:color w:val="000000" w:themeColor="text1"/>
                <w:sz w:val="18"/>
                <w:szCs w:val="18"/>
              </w:rPr>
              <w:t>.</w:t>
            </w:r>
          </w:p>
          <w:p w14:paraId="527DCB19" w14:textId="2B43B2FC" w:rsidR="00856279" w:rsidRPr="00863703" w:rsidRDefault="00856279" w:rsidP="5EFA1144">
            <w:pPr>
              <w:spacing w:line="276" w:lineRule="auto"/>
              <w:rPr>
                <w:rFonts w:ascii="Verdana" w:hAnsi="Verdana" w:cs="Arial"/>
                <w:sz w:val="18"/>
                <w:szCs w:val="18"/>
              </w:rPr>
            </w:pPr>
          </w:p>
        </w:tc>
      </w:tr>
      <w:tr w:rsidR="00856279" w:rsidRPr="00863703" w14:paraId="1496042E" w14:textId="77777777" w:rsidTr="5EFA1144">
        <w:tc>
          <w:tcPr>
            <w:tcW w:w="4531" w:type="dxa"/>
          </w:tcPr>
          <w:p w14:paraId="02C08400" w14:textId="77777777" w:rsidR="00836012" w:rsidRPr="00863703" w:rsidRDefault="00856279" w:rsidP="008157E9">
            <w:pPr>
              <w:spacing w:line="276" w:lineRule="auto"/>
              <w:rPr>
                <w:rFonts w:ascii="Verdana" w:hAnsi="Verdana"/>
                <w:sz w:val="16"/>
                <w:szCs w:val="16"/>
              </w:rPr>
            </w:pPr>
            <w:r w:rsidRPr="00863703">
              <w:rPr>
                <w:rFonts w:ascii="Verdana" w:hAnsi="Verdana"/>
                <w:sz w:val="20"/>
                <w:szCs w:val="20"/>
              </w:rPr>
              <w:t xml:space="preserve">Relevans for fremme af bæredygtighed </w:t>
            </w:r>
          </w:p>
          <w:p w14:paraId="2E94AAB3" w14:textId="77777777" w:rsidR="00856279" w:rsidRPr="00863703" w:rsidRDefault="00836012" w:rsidP="0017270C">
            <w:pPr>
              <w:spacing w:line="276" w:lineRule="auto"/>
              <w:rPr>
                <w:rFonts w:ascii="Verdana" w:hAnsi="Verdana" w:cs="Arial"/>
                <w:sz w:val="16"/>
                <w:szCs w:val="16"/>
              </w:rPr>
            </w:pPr>
            <w:r w:rsidRPr="00863703">
              <w:rPr>
                <w:rFonts w:ascii="Verdana" w:hAnsi="Verdana"/>
                <w:sz w:val="16"/>
                <w:szCs w:val="16"/>
              </w:rPr>
              <w:br/>
            </w:r>
            <w:r w:rsidR="00856279" w:rsidRPr="00863703">
              <w:rPr>
                <w:rFonts w:ascii="Verdana" w:hAnsi="Verdana"/>
                <w:sz w:val="16"/>
                <w:szCs w:val="16"/>
              </w:rPr>
              <w:t>De overordnede overvejelser i forhold til miljø og bæredygtighed</w:t>
            </w:r>
          </w:p>
        </w:tc>
        <w:tc>
          <w:tcPr>
            <w:tcW w:w="851" w:type="dxa"/>
            <w:shd w:val="clear" w:color="auto" w:fill="D6E3BC" w:themeFill="accent3" w:themeFillTint="66"/>
          </w:tcPr>
          <w:p w14:paraId="18655F70" w14:textId="552970C0" w:rsidR="00856279" w:rsidRPr="00863703" w:rsidRDefault="76C65B62"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040AFDF8" w14:textId="77777777"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34BDC200" w14:textId="77777777" w:rsidR="00856279" w:rsidRPr="00863703" w:rsidRDefault="00856279" w:rsidP="008157E9">
            <w:pPr>
              <w:spacing w:line="276" w:lineRule="auto"/>
              <w:rPr>
                <w:rFonts w:ascii="Verdana" w:hAnsi="Verdana" w:cs="Arial"/>
                <w:sz w:val="18"/>
                <w:szCs w:val="18"/>
              </w:rPr>
            </w:pPr>
          </w:p>
        </w:tc>
        <w:tc>
          <w:tcPr>
            <w:tcW w:w="8305" w:type="dxa"/>
          </w:tcPr>
          <w:p w14:paraId="6EC84899" w14:textId="58779457" w:rsidR="00856279" w:rsidRPr="00863703" w:rsidRDefault="6B2D0CF0" w:rsidP="008157E9">
            <w:pPr>
              <w:spacing w:line="276" w:lineRule="auto"/>
              <w:rPr>
                <w:rFonts w:ascii="Verdana" w:hAnsi="Verdana" w:cs="Arial"/>
                <w:sz w:val="18"/>
                <w:szCs w:val="18"/>
              </w:rPr>
            </w:pPr>
            <w:r w:rsidRPr="56D51AB8">
              <w:rPr>
                <w:rFonts w:ascii="Verdana" w:hAnsi="Verdana" w:cs="Arial"/>
                <w:sz w:val="18"/>
                <w:szCs w:val="18"/>
              </w:rPr>
              <w:t xml:space="preserve">I den strategiske planlægning for </w:t>
            </w:r>
            <w:proofErr w:type="spellStart"/>
            <w:r w:rsidRPr="56D51AB8">
              <w:rPr>
                <w:rFonts w:ascii="Verdana" w:hAnsi="Verdana" w:cs="Arial"/>
                <w:sz w:val="18"/>
                <w:szCs w:val="18"/>
              </w:rPr>
              <w:t>bymidter</w:t>
            </w:r>
            <w:proofErr w:type="spellEnd"/>
            <w:r w:rsidRPr="56D51AB8">
              <w:rPr>
                <w:rFonts w:ascii="Verdana" w:hAnsi="Verdana" w:cs="Arial"/>
                <w:sz w:val="18"/>
                <w:szCs w:val="18"/>
              </w:rPr>
              <w:t xml:space="preserve"> er der taget højde for det brede bæredygtighedsbegreb.</w:t>
            </w:r>
          </w:p>
        </w:tc>
      </w:tr>
      <w:tr w:rsidR="00856279" w:rsidRPr="00863703" w14:paraId="218F1494" w14:textId="77777777" w:rsidTr="5EFA1144">
        <w:tc>
          <w:tcPr>
            <w:tcW w:w="4531" w:type="dxa"/>
          </w:tcPr>
          <w:p w14:paraId="5A2B1015"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Miljøproblemer af relevans for planen</w:t>
            </w:r>
            <w:r w:rsidRPr="00863703">
              <w:rPr>
                <w:rFonts w:ascii="Verdana" w:hAnsi="Verdana"/>
                <w:sz w:val="16"/>
                <w:szCs w:val="16"/>
              </w:rPr>
              <w:t xml:space="preserve"> </w:t>
            </w:r>
            <w:r w:rsidR="00836012" w:rsidRPr="00863703">
              <w:rPr>
                <w:rFonts w:ascii="Verdana" w:hAnsi="Verdana"/>
                <w:sz w:val="16"/>
                <w:szCs w:val="16"/>
              </w:rPr>
              <w:br/>
            </w:r>
            <w:r w:rsidR="00836012" w:rsidRPr="00863703">
              <w:rPr>
                <w:rFonts w:ascii="Verdana" w:hAnsi="Verdana"/>
                <w:sz w:val="16"/>
                <w:szCs w:val="16"/>
              </w:rPr>
              <w:br/>
            </w:r>
            <w:r w:rsidRPr="00863703">
              <w:rPr>
                <w:rFonts w:ascii="Verdana" w:hAnsi="Verdana"/>
                <w:sz w:val="16"/>
                <w:szCs w:val="16"/>
              </w:rPr>
              <w:t>Eks. kendskab til forurening, risiko for oversvømmelse</w:t>
            </w:r>
          </w:p>
        </w:tc>
        <w:tc>
          <w:tcPr>
            <w:tcW w:w="851" w:type="dxa"/>
            <w:shd w:val="clear" w:color="auto" w:fill="D6E3BC" w:themeFill="accent3" w:themeFillTint="66"/>
          </w:tcPr>
          <w:p w14:paraId="4114D862" w14:textId="7FD1E4C9" w:rsidR="00856279" w:rsidRPr="00863703" w:rsidRDefault="519F56D0"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57BE10E0" w14:textId="77777777"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319A4315" w14:textId="77777777" w:rsidR="00856279" w:rsidRPr="00863703" w:rsidRDefault="00856279" w:rsidP="008157E9">
            <w:pPr>
              <w:spacing w:line="276" w:lineRule="auto"/>
              <w:rPr>
                <w:rFonts w:ascii="Verdana" w:hAnsi="Verdana" w:cs="Arial"/>
                <w:sz w:val="18"/>
                <w:szCs w:val="18"/>
              </w:rPr>
            </w:pPr>
          </w:p>
        </w:tc>
        <w:tc>
          <w:tcPr>
            <w:tcW w:w="8305" w:type="dxa"/>
          </w:tcPr>
          <w:p w14:paraId="060C5114" w14:textId="6DE416CB" w:rsidR="00856279" w:rsidRPr="00863703" w:rsidRDefault="519F56D0" w:rsidP="008157E9">
            <w:pPr>
              <w:spacing w:line="276" w:lineRule="auto"/>
              <w:rPr>
                <w:rFonts w:ascii="Verdana" w:hAnsi="Verdana" w:cs="Arial"/>
                <w:sz w:val="18"/>
                <w:szCs w:val="18"/>
              </w:rPr>
            </w:pPr>
            <w:r w:rsidRPr="5EFA1144">
              <w:rPr>
                <w:rFonts w:ascii="Verdana" w:hAnsi="Verdana" w:cs="Arial"/>
                <w:sz w:val="18"/>
                <w:szCs w:val="18"/>
              </w:rPr>
              <w:t xml:space="preserve">Ikke relevant. </w:t>
            </w:r>
            <w:r w:rsidR="577DFD21" w:rsidRPr="5EFA1144">
              <w:rPr>
                <w:rFonts w:ascii="Verdana" w:hAnsi="Verdana" w:cs="Arial"/>
                <w:sz w:val="18"/>
                <w:szCs w:val="18"/>
              </w:rPr>
              <w:t xml:space="preserve">Miljøparameteret </w:t>
            </w:r>
            <w:r w:rsidR="16EF8655" w:rsidRPr="5EFA1144">
              <w:rPr>
                <w:rFonts w:ascii="Verdana" w:hAnsi="Verdana" w:cs="Arial"/>
                <w:sz w:val="18"/>
                <w:szCs w:val="18"/>
              </w:rPr>
              <w:t>behandles andet steds i kommuneplanen og i den konkrete videre planlægning.</w:t>
            </w:r>
            <w:r w:rsidR="5E623957" w:rsidRPr="5EFA1144">
              <w:rPr>
                <w:rFonts w:ascii="Verdana" w:hAnsi="Verdana" w:cs="Arial"/>
                <w:sz w:val="18"/>
                <w:szCs w:val="18"/>
              </w:rPr>
              <w:t xml:space="preserve"> </w:t>
            </w:r>
          </w:p>
        </w:tc>
      </w:tr>
      <w:tr w:rsidR="00856279" w:rsidRPr="00863703" w14:paraId="7F3F6A86" w14:textId="77777777" w:rsidTr="5EFA1144">
        <w:tc>
          <w:tcPr>
            <w:tcW w:w="4531" w:type="dxa"/>
            <w:tcBorders>
              <w:bottom w:val="single" w:sz="4" w:space="0" w:color="auto"/>
            </w:tcBorders>
          </w:tcPr>
          <w:p w14:paraId="091540F8" w14:textId="77777777" w:rsidR="00856279" w:rsidRPr="00863703" w:rsidRDefault="00856279" w:rsidP="005D7F71">
            <w:pPr>
              <w:spacing w:line="276" w:lineRule="auto"/>
              <w:rPr>
                <w:rFonts w:ascii="Verdana" w:hAnsi="Verdana" w:cs="Arial"/>
                <w:sz w:val="16"/>
                <w:szCs w:val="16"/>
              </w:rPr>
            </w:pPr>
            <w:r w:rsidRPr="00863703">
              <w:rPr>
                <w:rFonts w:ascii="Verdana" w:hAnsi="Verdana"/>
                <w:sz w:val="20"/>
                <w:szCs w:val="20"/>
              </w:rPr>
              <w:t>Relevans for gennemførelse af anden miljølovgivning</w:t>
            </w:r>
            <w:r w:rsidR="005D7F71" w:rsidRPr="00863703">
              <w:rPr>
                <w:rFonts w:ascii="Verdana" w:hAnsi="Verdana"/>
                <w:sz w:val="16"/>
                <w:szCs w:val="16"/>
              </w:rPr>
              <w:br/>
            </w:r>
            <w:r w:rsidR="005D7F71" w:rsidRPr="00863703">
              <w:rPr>
                <w:rFonts w:ascii="Verdana" w:hAnsi="Verdana"/>
                <w:sz w:val="16"/>
                <w:szCs w:val="16"/>
              </w:rPr>
              <w:br/>
            </w:r>
            <w:r w:rsidRPr="00863703">
              <w:rPr>
                <w:rFonts w:ascii="Verdana" w:hAnsi="Verdana"/>
                <w:sz w:val="16"/>
                <w:szCs w:val="16"/>
              </w:rPr>
              <w:t>F.eks. planer i forbindelse med affaldshåndtering eller vandbeskyttelse</w:t>
            </w:r>
          </w:p>
        </w:tc>
        <w:tc>
          <w:tcPr>
            <w:tcW w:w="851" w:type="dxa"/>
            <w:tcBorders>
              <w:bottom w:val="single" w:sz="4" w:space="0" w:color="auto"/>
            </w:tcBorders>
            <w:shd w:val="clear" w:color="auto" w:fill="D6E3BC" w:themeFill="accent3" w:themeFillTint="66"/>
          </w:tcPr>
          <w:p w14:paraId="0F6A1D59" w14:textId="298B15B0" w:rsidR="00856279" w:rsidRPr="00863703" w:rsidRDefault="2AC0A221"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tcBorders>
              <w:bottom w:val="single" w:sz="4" w:space="0" w:color="auto"/>
            </w:tcBorders>
            <w:shd w:val="clear" w:color="auto" w:fill="F2E5AE"/>
          </w:tcPr>
          <w:p w14:paraId="74F49C19" w14:textId="77777777" w:rsidR="00856279" w:rsidRPr="00863703" w:rsidRDefault="00856279" w:rsidP="008157E9">
            <w:pPr>
              <w:spacing w:line="276" w:lineRule="auto"/>
              <w:rPr>
                <w:rFonts w:ascii="Verdana" w:hAnsi="Verdana" w:cs="Arial"/>
                <w:sz w:val="18"/>
                <w:szCs w:val="18"/>
              </w:rPr>
            </w:pPr>
          </w:p>
        </w:tc>
        <w:tc>
          <w:tcPr>
            <w:tcW w:w="851" w:type="dxa"/>
            <w:tcBorders>
              <w:bottom w:val="single" w:sz="4" w:space="0" w:color="auto"/>
            </w:tcBorders>
            <w:shd w:val="clear" w:color="auto" w:fill="E5B8B7" w:themeFill="accent2" w:themeFillTint="66"/>
          </w:tcPr>
          <w:p w14:paraId="671550D5" w14:textId="77777777" w:rsidR="00856279" w:rsidRPr="00863703" w:rsidRDefault="00856279" w:rsidP="008157E9">
            <w:pPr>
              <w:spacing w:line="276" w:lineRule="auto"/>
              <w:rPr>
                <w:rFonts w:ascii="Verdana" w:hAnsi="Verdana" w:cs="Arial"/>
                <w:sz w:val="18"/>
                <w:szCs w:val="18"/>
              </w:rPr>
            </w:pPr>
          </w:p>
        </w:tc>
        <w:tc>
          <w:tcPr>
            <w:tcW w:w="8305" w:type="dxa"/>
            <w:tcBorders>
              <w:bottom w:val="single" w:sz="4" w:space="0" w:color="auto"/>
            </w:tcBorders>
          </w:tcPr>
          <w:p w14:paraId="37CAEEFE" w14:textId="740A9417" w:rsidR="00856279" w:rsidRPr="00863703" w:rsidRDefault="2AC0A221" w:rsidP="008157E9">
            <w:pPr>
              <w:spacing w:line="276" w:lineRule="auto"/>
              <w:rPr>
                <w:rFonts w:ascii="Verdana" w:hAnsi="Verdana" w:cs="Arial"/>
                <w:sz w:val="18"/>
                <w:szCs w:val="18"/>
              </w:rPr>
            </w:pPr>
            <w:r w:rsidRPr="56D51AB8">
              <w:rPr>
                <w:rFonts w:ascii="Verdana" w:hAnsi="Verdana" w:cs="Arial"/>
                <w:sz w:val="18"/>
                <w:szCs w:val="18"/>
              </w:rPr>
              <w:t xml:space="preserve">Ikke relevant. </w:t>
            </w:r>
          </w:p>
        </w:tc>
      </w:tr>
      <w:tr w:rsidR="005D7F71" w:rsidRPr="00863703" w14:paraId="5478CB8E" w14:textId="77777777" w:rsidTr="5EFA1144">
        <w:tc>
          <w:tcPr>
            <w:tcW w:w="15388" w:type="dxa"/>
            <w:gridSpan w:val="5"/>
            <w:tcBorders>
              <w:left w:val="nil"/>
              <w:bottom w:val="single" w:sz="4" w:space="0" w:color="auto"/>
              <w:right w:val="nil"/>
            </w:tcBorders>
            <w:shd w:val="clear" w:color="auto" w:fill="FFFFFF" w:themeFill="background1"/>
          </w:tcPr>
          <w:p w14:paraId="3EE6983B" w14:textId="77777777" w:rsidR="005D7F71" w:rsidRPr="00863703" w:rsidRDefault="005D7F71" w:rsidP="008157E9">
            <w:pPr>
              <w:rPr>
                <w:rFonts w:ascii="Verdana" w:hAnsi="Verdana" w:cs="Arial"/>
                <w:sz w:val="18"/>
                <w:szCs w:val="18"/>
              </w:rPr>
            </w:pPr>
          </w:p>
          <w:p w14:paraId="2F6AEB86" w14:textId="77777777" w:rsidR="005D7F71" w:rsidRPr="00863703" w:rsidRDefault="005D7F71" w:rsidP="008157E9">
            <w:pPr>
              <w:rPr>
                <w:rFonts w:ascii="Verdana" w:hAnsi="Verdana"/>
              </w:rPr>
            </w:pPr>
          </w:p>
          <w:p w14:paraId="33DA3039" w14:textId="77777777" w:rsidR="005D7F71" w:rsidRPr="00863703" w:rsidRDefault="005D7F71" w:rsidP="008157E9">
            <w:pPr>
              <w:rPr>
                <w:rFonts w:ascii="Verdana" w:hAnsi="Verdana" w:cs="Arial"/>
                <w:sz w:val="18"/>
                <w:szCs w:val="18"/>
              </w:rPr>
            </w:pPr>
            <w:r w:rsidRPr="00863703">
              <w:rPr>
                <w:rFonts w:ascii="Verdana" w:hAnsi="Verdana"/>
              </w:rPr>
              <w:t>Kendetegn ved indvirkningen og det berørte område, jf. lovens bilag 2, pkt. 2</w:t>
            </w:r>
          </w:p>
        </w:tc>
      </w:tr>
      <w:tr w:rsidR="00856279" w:rsidRPr="00863703" w14:paraId="7D1127EA" w14:textId="77777777" w:rsidTr="5EFA1144">
        <w:tc>
          <w:tcPr>
            <w:tcW w:w="15388" w:type="dxa"/>
            <w:gridSpan w:val="5"/>
            <w:tcBorders>
              <w:top w:val="single" w:sz="4" w:space="0" w:color="auto"/>
            </w:tcBorders>
            <w:shd w:val="clear" w:color="auto" w:fill="C6D9F1" w:themeFill="text2" w:themeFillTint="33"/>
          </w:tcPr>
          <w:p w14:paraId="3925E00D" w14:textId="77777777" w:rsidR="00856279" w:rsidRPr="00863703" w:rsidRDefault="00856279" w:rsidP="008157E9">
            <w:pPr>
              <w:spacing w:line="276" w:lineRule="auto"/>
              <w:rPr>
                <w:rFonts w:ascii="Verdana" w:hAnsi="Verdana" w:cs="Arial"/>
                <w:b/>
                <w:sz w:val="20"/>
                <w:szCs w:val="20"/>
              </w:rPr>
            </w:pPr>
            <w:r w:rsidRPr="00863703">
              <w:rPr>
                <w:rFonts w:ascii="Verdana" w:hAnsi="Verdana"/>
                <w:b/>
                <w:sz w:val="20"/>
                <w:szCs w:val="20"/>
              </w:rPr>
              <w:t>Landskab, by- og kulturmiljø</w:t>
            </w:r>
          </w:p>
        </w:tc>
      </w:tr>
      <w:tr w:rsidR="00856279" w:rsidRPr="00863703" w14:paraId="1B01A3AD" w14:textId="77777777" w:rsidTr="5EFA1144">
        <w:tc>
          <w:tcPr>
            <w:tcW w:w="4531" w:type="dxa"/>
          </w:tcPr>
          <w:p w14:paraId="16352A01" w14:textId="77777777" w:rsidR="005D7F71" w:rsidRPr="00863703" w:rsidRDefault="00856279" w:rsidP="008157E9">
            <w:pPr>
              <w:spacing w:line="276" w:lineRule="auto"/>
              <w:rPr>
                <w:rFonts w:ascii="Verdana" w:hAnsi="Verdana"/>
                <w:sz w:val="20"/>
                <w:szCs w:val="20"/>
              </w:rPr>
            </w:pPr>
            <w:proofErr w:type="spellStart"/>
            <w:r w:rsidRPr="00863703">
              <w:rPr>
                <w:rFonts w:ascii="Verdana" w:hAnsi="Verdana"/>
                <w:sz w:val="20"/>
                <w:szCs w:val="20"/>
              </w:rPr>
              <w:t>Byarkitektonisk</w:t>
            </w:r>
            <w:proofErr w:type="spellEnd"/>
            <w:r w:rsidRPr="00863703">
              <w:rPr>
                <w:rFonts w:ascii="Verdana" w:hAnsi="Verdana"/>
                <w:sz w:val="20"/>
                <w:szCs w:val="20"/>
              </w:rPr>
              <w:t xml:space="preserve"> værdi </w:t>
            </w:r>
          </w:p>
          <w:p w14:paraId="109934B8" w14:textId="77777777" w:rsidR="005D7F71" w:rsidRPr="00863703" w:rsidRDefault="005D7F71" w:rsidP="008157E9">
            <w:pPr>
              <w:spacing w:line="276" w:lineRule="auto"/>
              <w:rPr>
                <w:rFonts w:ascii="Verdana" w:hAnsi="Verdana"/>
                <w:sz w:val="16"/>
                <w:szCs w:val="16"/>
              </w:rPr>
            </w:pPr>
          </w:p>
          <w:p w14:paraId="60882DD7" w14:textId="77777777" w:rsidR="00856279" w:rsidRPr="00863703" w:rsidRDefault="00856279" w:rsidP="008157E9">
            <w:pPr>
              <w:spacing w:line="276" w:lineRule="auto"/>
              <w:rPr>
                <w:rFonts w:ascii="Verdana" w:hAnsi="Verdana" w:cs="Arial"/>
                <w:sz w:val="16"/>
                <w:szCs w:val="16"/>
              </w:rPr>
            </w:pPr>
            <w:r w:rsidRPr="00863703">
              <w:rPr>
                <w:rFonts w:ascii="Verdana" w:hAnsi="Verdana"/>
                <w:sz w:val="16"/>
                <w:szCs w:val="16"/>
              </w:rPr>
              <w:t>f.eks.</w:t>
            </w:r>
            <w:r w:rsidR="005D7F71" w:rsidRPr="00863703">
              <w:rPr>
                <w:rFonts w:ascii="Verdana" w:hAnsi="Verdana"/>
                <w:sz w:val="16"/>
                <w:szCs w:val="16"/>
              </w:rPr>
              <w:t xml:space="preserve"> </w:t>
            </w:r>
            <w:r w:rsidRPr="00863703">
              <w:rPr>
                <w:rFonts w:ascii="Verdana" w:hAnsi="Verdana"/>
                <w:sz w:val="16"/>
                <w:szCs w:val="16"/>
              </w:rPr>
              <w:t xml:space="preserve">bystruktur, </w:t>
            </w:r>
            <w:proofErr w:type="spellStart"/>
            <w:r w:rsidRPr="00863703">
              <w:rPr>
                <w:rFonts w:ascii="Verdana" w:hAnsi="Verdana"/>
                <w:sz w:val="16"/>
                <w:szCs w:val="16"/>
              </w:rPr>
              <w:t>byprofil</w:t>
            </w:r>
            <w:proofErr w:type="spellEnd"/>
            <w:r w:rsidRPr="00863703">
              <w:rPr>
                <w:rFonts w:ascii="Verdana" w:hAnsi="Verdana"/>
                <w:sz w:val="16"/>
                <w:szCs w:val="16"/>
              </w:rPr>
              <w:t xml:space="preserve">, </w:t>
            </w:r>
            <w:proofErr w:type="spellStart"/>
            <w:r w:rsidRPr="00863703">
              <w:rPr>
                <w:rFonts w:ascii="Verdana" w:hAnsi="Verdana"/>
                <w:sz w:val="16"/>
                <w:szCs w:val="16"/>
              </w:rPr>
              <w:t>byafgrænsning</w:t>
            </w:r>
            <w:proofErr w:type="spellEnd"/>
            <w:r w:rsidRPr="00863703">
              <w:rPr>
                <w:rFonts w:ascii="Verdana" w:hAnsi="Verdana"/>
                <w:sz w:val="16"/>
                <w:szCs w:val="16"/>
              </w:rPr>
              <w:t>, visuel påvirkning, særlige hensyn, sammenhænge mv.</w:t>
            </w:r>
          </w:p>
        </w:tc>
        <w:tc>
          <w:tcPr>
            <w:tcW w:w="851" w:type="dxa"/>
            <w:shd w:val="clear" w:color="auto" w:fill="D6E3BC" w:themeFill="accent3" w:themeFillTint="66"/>
          </w:tcPr>
          <w:p w14:paraId="63537761" w14:textId="39C5DCD5" w:rsidR="00856279" w:rsidRPr="00863703" w:rsidRDefault="5CEECB67"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1417C21F" w14:textId="77777777"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6E7ED8BB" w14:textId="77777777" w:rsidR="00856279" w:rsidRPr="00863703" w:rsidRDefault="00856279" w:rsidP="008157E9">
            <w:pPr>
              <w:spacing w:line="276" w:lineRule="auto"/>
              <w:rPr>
                <w:rFonts w:ascii="Verdana" w:hAnsi="Verdana" w:cs="Arial"/>
                <w:sz w:val="18"/>
                <w:szCs w:val="18"/>
              </w:rPr>
            </w:pPr>
          </w:p>
        </w:tc>
        <w:tc>
          <w:tcPr>
            <w:tcW w:w="8305" w:type="dxa"/>
          </w:tcPr>
          <w:p w14:paraId="134D63FD" w14:textId="440F3050" w:rsidR="00856279" w:rsidRPr="00863703" w:rsidRDefault="5CA35EB5" w:rsidP="008157E9">
            <w:pPr>
              <w:spacing w:line="276" w:lineRule="auto"/>
              <w:rPr>
                <w:rFonts w:ascii="Verdana" w:hAnsi="Verdana" w:cs="Arial"/>
                <w:sz w:val="18"/>
                <w:szCs w:val="18"/>
              </w:rPr>
            </w:pPr>
            <w:r w:rsidRPr="64A631C4">
              <w:rPr>
                <w:rFonts w:ascii="Verdana" w:hAnsi="Verdana" w:cs="Arial"/>
                <w:sz w:val="18"/>
                <w:szCs w:val="18"/>
              </w:rPr>
              <w:t>Den nye bymidte giver mulighed for begrænset detailhandel i krudtværksområdet.</w:t>
            </w:r>
            <w:r w:rsidR="1F89D189" w:rsidRPr="64A631C4">
              <w:rPr>
                <w:rFonts w:ascii="Verdana" w:hAnsi="Verdana" w:cs="Arial"/>
                <w:sz w:val="18"/>
                <w:szCs w:val="18"/>
              </w:rPr>
              <w:t xml:space="preserve"> Det </w:t>
            </w:r>
            <w:r w:rsidR="1AAD293D" w:rsidRPr="64A631C4">
              <w:rPr>
                <w:rFonts w:ascii="Verdana" w:hAnsi="Verdana" w:cs="Arial"/>
                <w:sz w:val="18"/>
                <w:szCs w:val="18"/>
              </w:rPr>
              <w:t>kan</w:t>
            </w:r>
            <w:r w:rsidR="1F89D189" w:rsidRPr="64A631C4">
              <w:rPr>
                <w:rFonts w:ascii="Verdana" w:hAnsi="Verdana" w:cs="Arial"/>
                <w:sz w:val="18"/>
                <w:szCs w:val="18"/>
              </w:rPr>
              <w:t xml:space="preserve"> ikke medføre ændringer i det </w:t>
            </w:r>
            <w:proofErr w:type="spellStart"/>
            <w:r w:rsidR="1F89D189" w:rsidRPr="64A631C4">
              <w:rPr>
                <w:rFonts w:ascii="Verdana" w:hAnsi="Verdana" w:cs="Arial"/>
                <w:sz w:val="18"/>
                <w:szCs w:val="18"/>
              </w:rPr>
              <w:t>byarkitektoniske</w:t>
            </w:r>
            <w:proofErr w:type="spellEnd"/>
            <w:r w:rsidR="1F89D189" w:rsidRPr="64A631C4">
              <w:rPr>
                <w:rFonts w:ascii="Verdana" w:hAnsi="Verdana" w:cs="Arial"/>
                <w:sz w:val="18"/>
                <w:szCs w:val="18"/>
              </w:rPr>
              <w:t xml:space="preserve"> udtryk.</w:t>
            </w:r>
            <w:r w:rsidR="5E623957" w:rsidRPr="64A631C4">
              <w:rPr>
                <w:rFonts w:ascii="Verdana" w:hAnsi="Verdana" w:cs="Arial"/>
                <w:sz w:val="18"/>
                <w:szCs w:val="18"/>
              </w:rPr>
              <w:t xml:space="preserve"> </w:t>
            </w:r>
          </w:p>
        </w:tc>
      </w:tr>
      <w:tr w:rsidR="00856279" w:rsidRPr="00863703" w14:paraId="2783156D" w14:textId="77777777" w:rsidTr="5EFA1144">
        <w:tc>
          <w:tcPr>
            <w:tcW w:w="4531" w:type="dxa"/>
          </w:tcPr>
          <w:p w14:paraId="28F0D142"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Landskabsarkitektonisk værdi</w:t>
            </w:r>
            <w:r w:rsidRPr="00863703">
              <w:rPr>
                <w:rFonts w:ascii="Verdana" w:hAnsi="Verdana"/>
                <w:sz w:val="16"/>
                <w:szCs w:val="16"/>
              </w:rPr>
              <w:t xml:space="preserve"> </w:t>
            </w:r>
            <w:r w:rsidR="005D7F71" w:rsidRPr="00863703">
              <w:rPr>
                <w:rFonts w:ascii="Verdana" w:hAnsi="Verdana"/>
                <w:sz w:val="16"/>
                <w:szCs w:val="16"/>
              </w:rPr>
              <w:br/>
            </w:r>
            <w:r w:rsidR="005D7F71" w:rsidRPr="00863703">
              <w:rPr>
                <w:rFonts w:ascii="Verdana" w:hAnsi="Verdana"/>
                <w:sz w:val="16"/>
                <w:szCs w:val="16"/>
              </w:rPr>
              <w:br/>
            </w:r>
            <w:r w:rsidRPr="00863703">
              <w:rPr>
                <w:rFonts w:ascii="Verdana" w:hAnsi="Verdana"/>
                <w:sz w:val="16"/>
                <w:szCs w:val="16"/>
              </w:rPr>
              <w:t>f.eks. værdifulde og uforstyrrede landskaber, bygge- og beskyttelseslinjer, geologiske interesser, terrænformer, fredninger, visuel påvirkning</w:t>
            </w:r>
            <w:r w:rsidR="0017270C" w:rsidRPr="00863703">
              <w:rPr>
                <w:rFonts w:ascii="Verdana" w:hAnsi="Verdana"/>
                <w:sz w:val="16"/>
                <w:szCs w:val="16"/>
              </w:rPr>
              <w:t xml:space="preserve">, </w:t>
            </w:r>
            <w:proofErr w:type="spellStart"/>
            <w:r w:rsidR="0017270C" w:rsidRPr="00863703">
              <w:rPr>
                <w:rFonts w:ascii="Verdana" w:hAnsi="Verdana"/>
                <w:sz w:val="16"/>
                <w:szCs w:val="16"/>
              </w:rPr>
              <w:t>kysthedsnærhedszonen</w:t>
            </w:r>
            <w:proofErr w:type="spellEnd"/>
            <w:r w:rsidR="0017270C" w:rsidRPr="00863703">
              <w:rPr>
                <w:rFonts w:ascii="Verdana" w:hAnsi="Verdana"/>
                <w:sz w:val="16"/>
                <w:szCs w:val="16"/>
              </w:rPr>
              <w:t xml:space="preserve"> ( 3 km)</w:t>
            </w:r>
          </w:p>
        </w:tc>
        <w:tc>
          <w:tcPr>
            <w:tcW w:w="851" w:type="dxa"/>
            <w:shd w:val="clear" w:color="auto" w:fill="D6E3BC" w:themeFill="accent3" w:themeFillTint="66"/>
          </w:tcPr>
          <w:p w14:paraId="3998874D" w14:textId="54EBAA05" w:rsidR="00856279" w:rsidRPr="00863703" w:rsidRDefault="2BDEE1BC"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2B8B62E6" w14:textId="77777777"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1D5DE7CD" w14:textId="77777777" w:rsidR="00856279" w:rsidRPr="00863703" w:rsidRDefault="00856279" w:rsidP="008157E9">
            <w:pPr>
              <w:spacing w:line="276" w:lineRule="auto"/>
              <w:rPr>
                <w:rFonts w:ascii="Verdana" w:hAnsi="Verdana" w:cs="Arial"/>
                <w:sz w:val="18"/>
                <w:szCs w:val="18"/>
              </w:rPr>
            </w:pPr>
          </w:p>
        </w:tc>
        <w:tc>
          <w:tcPr>
            <w:tcW w:w="8305" w:type="dxa"/>
          </w:tcPr>
          <w:p w14:paraId="36925992" w14:textId="3930ED99" w:rsidR="00856279" w:rsidRPr="00863703" w:rsidRDefault="396A775C" w:rsidP="008157E9">
            <w:pPr>
              <w:spacing w:line="276" w:lineRule="auto"/>
              <w:rPr>
                <w:rFonts w:ascii="Verdana" w:hAnsi="Verdana" w:cs="Arial"/>
                <w:sz w:val="18"/>
                <w:szCs w:val="18"/>
              </w:rPr>
            </w:pPr>
            <w:r w:rsidRPr="56D51AB8">
              <w:rPr>
                <w:rFonts w:ascii="Verdana" w:hAnsi="Verdana" w:cs="Arial"/>
                <w:sz w:val="18"/>
                <w:szCs w:val="18"/>
              </w:rPr>
              <w:t>Ikke relevant.</w:t>
            </w:r>
          </w:p>
        </w:tc>
      </w:tr>
      <w:tr w:rsidR="00856279" w:rsidRPr="00863703" w14:paraId="3C3FBD8B" w14:textId="77777777" w:rsidTr="5EFA1144">
        <w:tc>
          <w:tcPr>
            <w:tcW w:w="4531" w:type="dxa"/>
          </w:tcPr>
          <w:p w14:paraId="6AD9B2D6" w14:textId="37D552A1" w:rsidR="00856279" w:rsidRPr="00863703" w:rsidRDefault="00856279" w:rsidP="0046352E">
            <w:pPr>
              <w:spacing w:line="276" w:lineRule="auto"/>
              <w:rPr>
                <w:rFonts w:ascii="Verdana" w:hAnsi="Verdana"/>
                <w:sz w:val="16"/>
                <w:szCs w:val="16"/>
              </w:rPr>
            </w:pPr>
            <w:r w:rsidRPr="64A631C4">
              <w:rPr>
                <w:rFonts w:ascii="Verdana" w:hAnsi="Verdana"/>
                <w:sz w:val="20"/>
                <w:szCs w:val="20"/>
              </w:rPr>
              <w:t xml:space="preserve">Kulturarv og arkæologiske forhold </w:t>
            </w:r>
            <w:r>
              <w:br/>
            </w:r>
            <w:r>
              <w:br/>
            </w:r>
            <w:r w:rsidRPr="64A631C4">
              <w:rPr>
                <w:rFonts w:ascii="Verdana" w:hAnsi="Verdana"/>
                <w:sz w:val="16"/>
                <w:szCs w:val="16"/>
              </w:rPr>
              <w:t xml:space="preserve">f.eks. værdifulde kulturmiljøer, fortidsminder, kirker </w:t>
            </w:r>
            <w:r w:rsidRPr="64A631C4">
              <w:rPr>
                <w:rFonts w:ascii="Verdana" w:hAnsi="Verdana"/>
                <w:sz w:val="16"/>
                <w:szCs w:val="16"/>
              </w:rPr>
              <w:lastRenderedPageBreak/>
              <w:t>og kirkebyggelinjer,</w:t>
            </w:r>
            <w:r w:rsidR="0046352E" w:rsidRPr="64A631C4">
              <w:rPr>
                <w:rFonts w:ascii="Verdana" w:hAnsi="Verdana"/>
                <w:sz w:val="16"/>
                <w:szCs w:val="16"/>
              </w:rPr>
              <w:t xml:space="preserve"> kirkeomgivelser,</w:t>
            </w:r>
            <w:r w:rsidR="5E623957" w:rsidRPr="64A631C4">
              <w:rPr>
                <w:rFonts w:ascii="Verdana" w:hAnsi="Verdana"/>
                <w:sz w:val="16"/>
                <w:szCs w:val="16"/>
              </w:rPr>
              <w:t xml:space="preserve"> </w:t>
            </w:r>
            <w:r w:rsidRPr="64A631C4">
              <w:rPr>
                <w:rFonts w:ascii="Verdana" w:hAnsi="Verdana"/>
                <w:sz w:val="16"/>
                <w:szCs w:val="16"/>
              </w:rPr>
              <w:t xml:space="preserve">bygningskulturel arv, </w:t>
            </w:r>
            <w:r w:rsidR="0046352E" w:rsidRPr="64A631C4">
              <w:rPr>
                <w:rFonts w:ascii="Verdana" w:hAnsi="Verdana"/>
                <w:sz w:val="16"/>
                <w:szCs w:val="16"/>
              </w:rPr>
              <w:t xml:space="preserve">fredede og </w:t>
            </w:r>
            <w:r w:rsidRPr="64A631C4">
              <w:rPr>
                <w:rFonts w:ascii="Verdana" w:hAnsi="Verdana"/>
                <w:sz w:val="16"/>
                <w:szCs w:val="16"/>
              </w:rPr>
              <w:t>bevaringsværdige bygninger, almen bevaringsinteresse</w:t>
            </w:r>
            <w:r w:rsidR="00CB6046" w:rsidRPr="64A631C4">
              <w:rPr>
                <w:rFonts w:ascii="Verdana" w:hAnsi="Verdana"/>
                <w:sz w:val="16"/>
                <w:szCs w:val="16"/>
              </w:rPr>
              <w:t>.</w:t>
            </w:r>
          </w:p>
          <w:p w14:paraId="3CAEBD72" w14:textId="77777777" w:rsidR="00CB6046" w:rsidRPr="00863703" w:rsidRDefault="00CB6046" w:rsidP="0046352E">
            <w:pPr>
              <w:spacing w:line="276" w:lineRule="auto"/>
              <w:rPr>
                <w:rFonts w:ascii="Verdana" w:hAnsi="Verdana" w:cs="Arial"/>
                <w:sz w:val="16"/>
                <w:szCs w:val="16"/>
              </w:rPr>
            </w:pPr>
            <w:r w:rsidRPr="00863703">
              <w:rPr>
                <w:rFonts w:ascii="Verdana" w:hAnsi="Verdana" w:cs="Arial"/>
                <w:sz w:val="16"/>
                <w:szCs w:val="16"/>
              </w:rPr>
              <w:t>Nationale geologiske interesseområder og landskabsparker.</w:t>
            </w:r>
          </w:p>
        </w:tc>
        <w:tc>
          <w:tcPr>
            <w:tcW w:w="851" w:type="dxa"/>
            <w:shd w:val="clear" w:color="auto" w:fill="D6E3BC" w:themeFill="accent3" w:themeFillTint="66"/>
          </w:tcPr>
          <w:p w14:paraId="16A68214" w14:textId="1E73DDBA" w:rsidR="00856279" w:rsidRPr="00863703" w:rsidRDefault="20F00652" w:rsidP="008157E9">
            <w:pPr>
              <w:spacing w:line="276" w:lineRule="auto"/>
              <w:rPr>
                <w:rFonts w:ascii="Verdana" w:hAnsi="Verdana" w:cs="Arial"/>
                <w:sz w:val="18"/>
                <w:szCs w:val="18"/>
              </w:rPr>
            </w:pPr>
            <w:r w:rsidRPr="56D51AB8">
              <w:rPr>
                <w:rFonts w:ascii="Verdana" w:hAnsi="Verdana" w:cs="Arial"/>
                <w:sz w:val="18"/>
                <w:szCs w:val="18"/>
              </w:rPr>
              <w:lastRenderedPageBreak/>
              <w:t>x</w:t>
            </w:r>
          </w:p>
        </w:tc>
        <w:tc>
          <w:tcPr>
            <w:tcW w:w="850" w:type="dxa"/>
            <w:shd w:val="clear" w:color="auto" w:fill="F2E5AE"/>
          </w:tcPr>
          <w:p w14:paraId="0CD8ED92" w14:textId="77777777"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791EA545" w14:textId="77777777" w:rsidR="00856279" w:rsidRPr="00863703" w:rsidRDefault="00856279" w:rsidP="008157E9">
            <w:pPr>
              <w:spacing w:line="276" w:lineRule="auto"/>
              <w:rPr>
                <w:rFonts w:ascii="Verdana" w:hAnsi="Verdana" w:cs="Arial"/>
                <w:sz w:val="18"/>
                <w:szCs w:val="18"/>
              </w:rPr>
            </w:pPr>
          </w:p>
        </w:tc>
        <w:tc>
          <w:tcPr>
            <w:tcW w:w="8305" w:type="dxa"/>
          </w:tcPr>
          <w:p w14:paraId="27B740DA" w14:textId="00D9E3E3" w:rsidR="00856279" w:rsidRPr="00863703" w:rsidRDefault="20F00652" w:rsidP="008157E9">
            <w:pPr>
              <w:spacing w:line="276" w:lineRule="auto"/>
              <w:rPr>
                <w:rFonts w:ascii="Verdana" w:hAnsi="Verdana" w:cs="Arial"/>
                <w:sz w:val="18"/>
                <w:szCs w:val="18"/>
              </w:rPr>
            </w:pPr>
            <w:r w:rsidRPr="56D51AB8">
              <w:rPr>
                <w:rFonts w:ascii="Verdana" w:hAnsi="Verdana" w:cs="Arial"/>
                <w:sz w:val="18"/>
                <w:szCs w:val="18"/>
              </w:rPr>
              <w:t>Kommuneplanrevisionen ændre</w:t>
            </w:r>
            <w:r w:rsidR="5B0950D0" w:rsidRPr="56D51AB8">
              <w:rPr>
                <w:rFonts w:ascii="Verdana" w:hAnsi="Verdana" w:cs="Arial"/>
                <w:sz w:val="18"/>
                <w:szCs w:val="18"/>
              </w:rPr>
              <w:t>r</w:t>
            </w:r>
            <w:r w:rsidRPr="56D51AB8">
              <w:rPr>
                <w:rFonts w:ascii="Verdana" w:hAnsi="Verdana" w:cs="Arial"/>
                <w:sz w:val="18"/>
                <w:szCs w:val="18"/>
              </w:rPr>
              <w:t xml:space="preserve"> ikke på udpe</w:t>
            </w:r>
            <w:r w:rsidR="3C22B168" w:rsidRPr="56D51AB8">
              <w:rPr>
                <w:rFonts w:ascii="Verdana" w:hAnsi="Verdana" w:cs="Arial"/>
                <w:sz w:val="18"/>
                <w:szCs w:val="18"/>
              </w:rPr>
              <w:t>g</w:t>
            </w:r>
            <w:r w:rsidRPr="56D51AB8">
              <w:rPr>
                <w:rFonts w:ascii="Verdana" w:hAnsi="Verdana" w:cs="Arial"/>
                <w:sz w:val="18"/>
                <w:szCs w:val="18"/>
              </w:rPr>
              <w:t>ninger af kultur eller arkæ</w:t>
            </w:r>
            <w:r w:rsidR="3868E4FB" w:rsidRPr="56D51AB8">
              <w:rPr>
                <w:rFonts w:ascii="Verdana" w:hAnsi="Verdana" w:cs="Arial"/>
                <w:sz w:val="18"/>
                <w:szCs w:val="18"/>
              </w:rPr>
              <w:t>o</w:t>
            </w:r>
            <w:r w:rsidRPr="56D51AB8">
              <w:rPr>
                <w:rFonts w:ascii="Verdana" w:hAnsi="Verdana" w:cs="Arial"/>
                <w:sz w:val="18"/>
                <w:szCs w:val="18"/>
              </w:rPr>
              <w:t xml:space="preserve">logiske forhold. </w:t>
            </w:r>
          </w:p>
        </w:tc>
      </w:tr>
      <w:tr w:rsidR="00856279" w:rsidRPr="00863703" w14:paraId="5702D6E1" w14:textId="77777777" w:rsidTr="5EFA1144">
        <w:tc>
          <w:tcPr>
            <w:tcW w:w="4531" w:type="dxa"/>
          </w:tcPr>
          <w:p w14:paraId="745748DF"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Opholdsarealer og grønne områder</w:t>
            </w:r>
            <w:r w:rsidRPr="00863703">
              <w:rPr>
                <w:rFonts w:ascii="Verdana" w:hAnsi="Verdana"/>
                <w:sz w:val="16"/>
                <w:szCs w:val="16"/>
              </w:rPr>
              <w:t xml:space="preserve"> </w:t>
            </w:r>
            <w:r w:rsidR="005D7F71" w:rsidRPr="00863703">
              <w:rPr>
                <w:rFonts w:ascii="Verdana" w:hAnsi="Verdana"/>
                <w:sz w:val="16"/>
                <w:szCs w:val="16"/>
              </w:rPr>
              <w:br/>
            </w:r>
            <w:r w:rsidR="005D7F71" w:rsidRPr="00863703">
              <w:rPr>
                <w:rFonts w:ascii="Verdana" w:hAnsi="Verdana"/>
                <w:sz w:val="16"/>
                <w:szCs w:val="16"/>
              </w:rPr>
              <w:br/>
            </w:r>
            <w:r w:rsidRPr="00863703">
              <w:rPr>
                <w:rFonts w:ascii="Verdana" w:hAnsi="Verdana"/>
                <w:sz w:val="16"/>
                <w:szCs w:val="16"/>
              </w:rPr>
              <w:t xml:space="preserve">f.eks. byrum, pladser, parker, landskabskiler og adgang til disse områder. </w:t>
            </w:r>
            <w:r w:rsidR="005D7F71" w:rsidRPr="00863703">
              <w:rPr>
                <w:rFonts w:ascii="Verdana" w:hAnsi="Verdana"/>
                <w:sz w:val="16"/>
                <w:szCs w:val="16"/>
              </w:rPr>
              <w:br/>
            </w:r>
            <w:r w:rsidRPr="00863703">
              <w:rPr>
                <w:rFonts w:ascii="Verdana" w:hAnsi="Verdana"/>
                <w:sz w:val="16"/>
                <w:szCs w:val="16"/>
              </w:rPr>
              <w:t xml:space="preserve">Skaber planen mulighed for udendørs ophold / </w:t>
            </w:r>
            <w:proofErr w:type="spellStart"/>
            <w:r w:rsidR="00CC1C0B" w:rsidRPr="00863703">
              <w:rPr>
                <w:rFonts w:ascii="Verdana" w:hAnsi="Verdana"/>
                <w:sz w:val="16"/>
                <w:szCs w:val="16"/>
              </w:rPr>
              <w:t>friluftliv</w:t>
            </w:r>
            <w:proofErr w:type="spellEnd"/>
            <w:r w:rsidR="00CC1C0B" w:rsidRPr="00863703">
              <w:rPr>
                <w:rFonts w:ascii="Verdana" w:hAnsi="Verdana"/>
                <w:sz w:val="16"/>
                <w:szCs w:val="16"/>
              </w:rPr>
              <w:t xml:space="preserve"> / </w:t>
            </w:r>
            <w:r w:rsidR="009F078A" w:rsidRPr="00863703">
              <w:rPr>
                <w:rFonts w:ascii="Verdana" w:hAnsi="Verdana"/>
                <w:sz w:val="16"/>
                <w:szCs w:val="16"/>
              </w:rPr>
              <w:t>rekreative interesser.</w:t>
            </w:r>
          </w:p>
        </w:tc>
        <w:tc>
          <w:tcPr>
            <w:tcW w:w="851" w:type="dxa"/>
            <w:shd w:val="clear" w:color="auto" w:fill="D6E3BC" w:themeFill="accent3" w:themeFillTint="66"/>
          </w:tcPr>
          <w:p w14:paraId="539388E0" w14:textId="4024573F" w:rsidR="00856279" w:rsidRPr="00863703" w:rsidRDefault="3F331678"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5DF6C893" w14:textId="77777777"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5F798904" w14:textId="77777777" w:rsidR="00856279" w:rsidRPr="00863703" w:rsidRDefault="00856279" w:rsidP="008157E9">
            <w:pPr>
              <w:spacing w:line="276" w:lineRule="auto"/>
              <w:rPr>
                <w:rFonts w:ascii="Verdana" w:hAnsi="Verdana" w:cs="Arial"/>
                <w:sz w:val="18"/>
                <w:szCs w:val="18"/>
              </w:rPr>
            </w:pPr>
          </w:p>
        </w:tc>
        <w:tc>
          <w:tcPr>
            <w:tcW w:w="8305" w:type="dxa"/>
          </w:tcPr>
          <w:p w14:paraId="548A4195" w14:textId="68FC1493" w:rsidR="00856279" w:rsidRPr="00863703" w:rsidRDefault="3F331678" w:rsidP="008157E9">
            <w:pPr>
              <w:spacing w:line="276" w:lineRule="auto"/>
              <w:rPr>
                <w:rFonts w:ascii="Verdana" w:hAnsi="Verdana" w:cs="Arial"/>
                <w:sz w:val="18"/>
                <w:szCs w:val="18"/>
              </w:rPr>
            </w:pPr>
            <w:r w:rsidRPr="56D51AB8">
              <w:rPr>
                <w:rFonts w:ascii="Verdana" w:hAnsi="Verdana" w:cs="Arial"/>
                <w:sz w:val="18"/>
                <w:szCs w:val="18"/>
              </w:rPr>
              <w:t xml:space="preserve">Kommuneplanrevisionen ændrer ikke på de eksisterende opholdsarealer. I de levende </w:t>
            </w:r>
            <w:proofErr w:type="spellStart"/>
            <w:r w:rsidRPr="56D51AB8">
              <w:rPr>
                <w:rFonts w:ascii="Verdana" w:hAnsi="Verdana" w:cs="Arial"/>
                <w:sz w:val="18"/>
                <w:szCs w:val="18"/>
              </w:rPr>
              <w:t>bymidter</w:t>
            </w:r>
            <w:proofErr w:type="spellEnd"/>
            <w:r w:rsidRPr="56D51AB8">
              <w:rPr>
                <w:rFonts w:ascii="Verdana" w:hAnsi="Verdana" w:cs="Arial"/>
                <w:sz w:val="18"/>
                <w:szCs w:val="18"/>
              </w:rPr>
              <w:t xml:space="preserve"> arbejdes der </w:t>
            </w:r>
            <w:r w:rsidR="1059A96B" w:rsidRPr="56D51AB8">
              <w:rPr>
                <w:rFonts w:ascii="Verdana" w:hAnsi="Verdana" w:cs="Arial"/>
                <w:sz w:val="18"/>
                <w:szCs w:val="18"/>
              </w:rPr>
              <w:t>for</w:t>
            </w:r>
            <w:r w:rsidRPr="56D51AB8">
              <w:rPr>
                <w:rFonts w:ascii="Verdana" w:hAnsi="Verdana" w:cs="Arial"/>
                <w:sz w:val="18"/>
                <w:szCs w:val="18"/>
              </w:rPr>
              <w:t xml:space="preserve"> at forbedre disse som et led i </w:t>
            </w:r>
            <w:r w:rsidR="3C451B8E" w:rsidRPr="56D51AB8">
              <w:rPr>
                <w:rFonts w:ascii="Verdana" w:hAnsi="Verdana" w:cs="Arial"/>
                <w:sz w:val="18"/>
                <w:szCs w:val="18"/>
              </w:rPr>
              <w:t>tankerne om at forbedre b</w:t>
            </w:r>
            <w:r w:rsidR="5402DC9B" w:rsidRPr="56D51AB8">
              <w:rPr>
                <w:rFonts w:ascii="Verdana" w:hAnsi="Verdana" w:cs="Arial"/>
                <w:sz w:val="18"/>
                <w:szCs w:val="18"/>
              </w:rPr>
              <w:t>orgernes oplevelse af det offentlige byrum</w:t>
            </w:r>
            <w:r w:rsidR="3C451B8E" w:rsidRPr="56D51AB8">
              <w:rPr>
                <w:rFonts w:ascii="Verdana" w:hAnsi="Verdana" w:cs="Arial"/>
                <w:sz w:val="18"/>
                <w:szCs w:val="18"/>
              </w:rPr>
              <w:t>.</w:t>
            </w:r>
          </w:p>
        </w:tc>
      </w:tr>
      <w:tr w:rsidR="00856279" w:rsidRPr="00863703" w14:paraId="7BA2C634" w14:textId="77777777" w:rsidTr="5EFA1144">
        <w:tc>
          <w:tcPr>
            <w:tcW w:w="15388" w:type="dxa"/>
            <w:gridSpan w:val="5"/>
            <w:shd w:val="clear" w:color="auto" w:fill="C6D9F1" w:themeFill="text2" w:themeFillTint="33"/>
          </w:tcPr>
          <w:p w14:paraId="22FA6934" w14:textId="77777777" w:rsidR="00856279" w:rsidRPr="00863703" w:rsidRDefault="00856279" w:rsidP="008157E9">
            <w:pPr>
              <w:spacing w:line="276" w:lineRule="auto"/>
              <w:rPr>
                <w:rFonts w:ascii="Verdana" w:hAnsi="Verdana" w:cs="Arial"/>
                <w:b/>
                <w:sz w:val="20"/>
                <w:szCs w:val="20"/>
              </w:rPr>
            </w:pPr>
            <w:r w:rsidRPr="00863703">
              <w:rPr>
                <w:rFonts w:ascii="Verdana" w:hAnsi="Verdana"/>
                <w:b/>
                <w:sz w:val="20"/>
                <w:szCs w:val="20"/>
              </w:rPr>
              <w:t>Transport og trafik</w:t>
            </w:r>
          </w:p>
        </w:tc>
      </w:tr>
      <w:tr w:rsidR="00856279" w:rsidRPr="00863703" w14:paraId="460BB3EA" w14:textId="77777777" w:rsidTr="5EFA1144">
        <w:tc>
          <w:tcPr>
            <w:tcW w:w="4531" w:type="dxa"/>
          </w:tcPr>
          <w:p w14:paraId="2E9AC2AF"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 xml:space="preserve">Tilgængelighed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f.eks. tilgængelighed med bil, adgang til offentlig transport, forhold for gående, cyklister og svage grupper (ældre, handicappede m.fl.)</w:t>
            </w:r>
          </w:p>
        </w:tc>
        <w:tc>
          <w:tcPr>
            <w:tcW w:w="851" w:type="dxa"/>
            <w:shd w:val="clear" w:color="auto" w:fill="D6E3BC" w:themeFill="accent3" w:themeFillTint="66"/>
          </w:tcPr>
          <w:p w14:paraId="022B8EEA" w14:textId="58A09A40"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5C166A97" w14:textId="2D7C3D4B" w:rsidR="00856279" w:rsidRPr="00863703" w:rsidRDefault="5874DBEB" w:rsidP="008157E9">
            <w:pPr>
              <w:spacing w:line="276" w:lineRule="auto"/>
              <w:rPr>
                <w:rFonts w:ascii="Verdana" w:hAnsi="Verdana" w:cs="Arial"/>
                <w:sz w:val="18"/>
                <w:szCs w:val="18"/>
              </w:rPr>
            </w:pPr>
            <w:r w:rsidRPr="56D51AB8">
              <w:rPr>
                <w:rFonts w:ascii="Verdana" w:hAnsi="Verdana" w:cs="Arial"/>
                <w:sz w:val="18"/>
                <w:szCs w:val="18"/>
              </w:rPr>
              <w:t>x</w:t>
            </w:r>
          </w:p>
        </w:tc>
        <w:tc>
          <w:tcPr>
            <w:tcW w:w="851" w:type="dxa"/>
            <w:shd w:val="clear" w:color="auto" w:fill="E5B8B7" w:themeFill="accent2" w:themeFillTint="66"/>
          </w:tcPr>
          <w:p w14:paraId="63041CEA" w14:textId="77777777" w:rsidR="00856279" w:rsidRPr="00863703" w:rsidRDefault="00856279" w:rsidP="008157E9">
            <w:pPr>
              <w:spacing w:line="276" w:lineRule="auto"/>
              <w:rPr>
                <w:rFonts w:ascii="Verdana" w:hAnsi="Verdana" w:cs="Arial"/>
                <w:sz w:val="18"/>
                <w:szCs w:val="18"/>
              </w:rPr>
            </w:pPr>
          </w:p>
        </w:tc>
        <w:tc>
          <w:tcPr>
            <w:tcW w:w="8305" w:type="dxa"/>
          </w:tcPr>
          <w:p w14:paraId="2FD629BB" w14:textId="31886485" w:rsidR="00856279" w:rsidRPr="00863703" w:rsidRDefault="5EF58A56" w:rsidP="008157E9">
            <w:pPr>
              <w:spacing w:line="276" w:lineRule="auto"/>
              <w:rPr>
                <w:rFonts w:ascii="Verdana" w:hAnsi="Verdana" w:cs="Arial"/>
                <w:sz w:val="18"/>
                <w:szCs w:val="18"/>
              </w:rPr>
            </w:pPr>
            <w:r w:rsidRPr="56D51AB8">
              <w:rPr>
                <w:rFonts w:ascii="Verdana" w:hAnsi="Verdana" w:cs="Arial"/>
                <w:sz w:val="18"/>
                <w:szCs w:val="18"/>
              </w:rPr>
              <w:t>I d</w:t>
            </w:r>
            <w:r w:rsidR="15B68E7D" w:rsidRPr="56D51AB8">
              <w:rPr>
                <w:rFonts w:ascii="Verdana" w:hAnsi="Verdana" w:cs="Arial"/>
                <w:sz w:val="18"/>
                <w:szCs w:val="18"/>
              </w:rPr>
              <w:t xml:space="preserve">e levende </w:t>
            </w:r>
            <w:proofErr w:type="spellStart"/>
            <w:r w:rsidR="15B68E7D" w:rsidRPr="56D51AB8">
              <w:rPr>
                <w:rFonts w:ascii="Verdana" w:hAnsi="Verdana" w:cs="Arial"/>
                <w:sz w:val="18"/>
                <w:szCs w:val="18"/>
              </w:rPr>
              <w:t>bymidter</w:t>
            </w:r>
            <w:proofErr w:type="spellEnd"/>
            <w:r w:rsidR="15B68E7D" w:rsidRPr="56D51AB8">
              <w:rPr>
                <w:rFonts w:ascii="Verdana" w:hAnsi="Verdana" w:cs="Arial"/>
                <w:sz w:val="18"/>
                <w:szCs w:val="18"/>
              </w:rPr>
              <w:t xml:space="preserve"> arbejdes </w:t>
            </w:r>
            <w:r w:rsidR="6FF74DBF" w:rsidRPr="56D51AB8">
              <w:rPr>
                <w:rFonts w:ascii="Verdana" w:hAnsi="Verdana" w:cs="Arial"/>
                <w:sz w:val="18"/>
                <w:szCs w:val="18"/>
              </w:rPr>
              <w:t xml:space="preserve">der </w:t>
            </w:r>
            <w:r w:rsidR="15B68E7D" w:rsidRPr="56D51AB8">
              <w:rPr>
                <w:rFonts w:ascii="Verdana" w:hAnsi="Verdana" w:cs="Arial"/>
                <w:sz w:val="18"/>
                <w:szCs w:val="18"/>
              </w:rPr>
              <w:t xml:space="preserve">med at forbedre </w:t>
            </w:r>
            <w:proofErr w:type="spellStart"/>
            <w:r w:rsidR="15B68E7D" w:rsidRPr="56D51AB8">
              <w:rPr>
                <w:rFonts w:ascii="Verdana" w:hAnsi="Verdana" w:cs="Arial"/>
                <w:sz w:val="18"/>
                <w:szCs w:val="18"/>
              </w:rPr>
              <w:t>wayfinding</w:t>
            </w:r>
            <w:proofErr w:type="spellEnd"/>
            <w:r w:rsidR="24FC2761" w:rsidRPr="56D51AB8">
              <w:rPr>
                <w:rFonts w:ascii="Verdana" w:hAnsi="Verdana" w:cs="Arial"/>
                <w:sz w:val="18"/>
                <w:szCs w:val="18"/>
              </w:rPr>
              <w:t xml:space="preserve">. </w:t>
            </w:r>
          </w:p>
        </w:tc>
      </w:tr>
      <w:tr w:rsidR="00856279" w:rsidRPr="00863703" w14:paraId="376643BB" w14:textId="77777777" w:rsidTr="5EFA1144">
        <w:tc>
          <w:tcPr>
            <w:tcW w:w="4531" w:type="dxa"/>
          </w:tcPr>
          <w:p w14:paraId="4A01EEB3" w14:textId="77777777" w:rsidR="00856279" w:rsidRPr="00863703" w:rsidRDefault="00856279" w:rsidP="008157E9">
            <w:pPr>
              <w:spacing w:line="276" w:lineRule="auto"/>
              <w:rPr>
                <w:rFonts w:ascii="Verdana" w:hAnsi="Verdana"/>
                <w:sz w:val="20"/>
                <w:szCs w:val="20"/>
              </w:rPr>
            </w:pPr>
            <w:r w:rsidRPr="00863703">
              <w:rPr>
                <w:rFonts w:ascii="Verdana" w:hAnsi="Verdana"/>
                <w:sz w:val="20"/>
                <w:szCs w:val="20"/>
              </w:rPr>
              <w:t>Trafikafvikling / - kapacitet</w:t>
            </w:r>
          </w:p>
          <w:p w14:paraId="472F28EF" w14:textId="77777777" w:rsidR="00D96548" w:rsidRPr="00863703" w:rsidRDefault="00D96548" w:rsidP="008157E9">
            <w:pPr>
              <w:spacing w:line="276" w:lineRule="auto"/>
              <w:rPr>
                <w:rFonts w:ascii="Verdana" w:hAnsi="Verdana" w:cs="Arial"/>
                <w:sz w:val="16"/>
                <w:szCs w:val="16"/>
              </w:rPr>
            </w:pPr>
            <w:r w:rsidRPr="00863703">
              <w:rPr>
                <w:rFonts w:ascii="Verdana" w:hAnsi="Verdana"/>
                <w:sz w:val="20"/>
                <w:szCs w:val="20"/>
              </w:rPr>
              <w:br/>
            </w:r>
            <w:r w:rsidRPr="00863703">
              <w:rPr>
                <w:rFonts w:ascii="Verdana" w:hAnsi="Verdana" w:cs="Arial"/>
                <w:sz w:val="16"/>
                <w:szCs w:val="16"/>
              </w:rPr>
              <w:t xml:space="preserve">f.eks. trafikmængder, transportbehov, fordeling mellem typer af trafikanter </w:t>
            </w:r>
            <w:r w:rsidR="00863703" w:rsidRPr="00863703">
              <w:rPr>
                <w:rFonts w:ascii="Verdana" w:hAnsi="Verdana" w:cs="Arial"/>
                <w:sz w:val="16"/>
                <w:szCs w:val="16"/>
              </w:rPr>
              <w:t>etc</w:t>
            </w:r>
            <w:r w:rsidRPr="00863703">
              <w:rPr>
                <w:rFonts w:ascii="Verdana" w:hAnsi="Verdana" w:cs="Arial"/>
                <w:sz w:val="16"/>
                <w:szCs w:val="16"/>
              </w:rPr>
              <w:t>.</w:t>
            </w:r>
          </w:p>
        </w:tc>
        <w:tc>
          <w:tcPr>
            <w:tcW w:w="851" w:type="dxa"/>
            <w:shd w:val="clear" w:color="auto" w:fill="D6E3BC" w:themeFill="accent3" w:themeFillTint="66"/>
          </w:tcPr>
          <w:p w14:paraId="774245D8" w14:textId="02E2E582"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447E5453" w14:textId="0DD61874" w:rsidR="00856279" w:rsidRPr="00863703" w:rsidRDefault="359066C2" w:rsidP="008157E9">
            <w:pPr>
              <w:spacing w:line="276" w:lineRule="auto"/>
              <w:rPr>
                <w:rFonts w:ascii="Verdana" w:hAnsi="Verdana" w:cs="Arial"/>
                <w:sz w:val="18"/>
                <w:szCs w:val="18"/>
              </w:rPr>
            </w:pPr>
            <w:r w:rsidRPr="56D51AB8">
              <w:rPr>
                <w:rFonts w:ascii="Verdana" w:hAnsi="Verdana" w:cs="Arial"/>
                <w:sz w:val="18"/>
                <w:szCs w:val="18"/>
              </w:rPr>
              <w:t>x</w:t>
            </w:r>
          </w:p>
        </w:tc>
        <w:tc>
          <w:tcPr>
            <w:tcW w:w="851" w:type="dxa"/>
            <w:shd w:val="clear" w:color="auto" w:fill="E5B8B7" w:themeFill="accent2" w:themeFillTint="66"/>
          </w:tcPr>
          <w:p w14:paraId="3D75BA83" w14:textId="77777777" w:rsidR="00856279" w:rsidRPr="00863703" w:rsidRDefault="00856279" w:rsidP="008157E9">
            <w:pPr>
              <w:spacing w:line="276" w:lineRule="auto"/>
              <w:rPr>
                <w:rFonts w:ascii="Verdana" w:hAnsi="Verdana" w:cs="Arial"/>
                <w:sz w:val="18"/>
                <w:szCs w:val="18"/>
              </w:rPr>
            </w:pPr>
          </w:p>
        </w:tc>
        <w:tc>
          <w:tcPr>
            <w:tcW w:w="8305" w:type="dxa"/>
          </w:tcPr>
          <w:p w14:paraId="6880FC91" w14:textId="02491CDC" w:rsidR="00856279" w:rsidRPr="00863703" w:rsidRDefault="4493F9DD" w:rsidP="008157E9">
            <w:pPr>
              <w:spacing w:line="276" w:lineRule="auto"/>
              <w:rPr>
                <w:rFonts w:ascii="Verdana" w:hAnsi="Verdana" w:cs="Arial"/>
                <w:sz w:val="18"/>
                <w:szCs w:val="18"/>
              </w:rPr>
            </w:pPr>
            <w:r w:rsidRPr="56D51AB8">
              <w:rPr>
                <w:rFonts w:ascii="Verdana" w:hAnsi="Verdana" w:cs="Arial"/>
                <w:sz w:val="18"/>
                <w:szCs w:val="18"/>
              </w:rPr>
              <w:t xml:space="preserve">Inddragelse af krudtværket i bymidten forventes ikke at skabe en mertrafik til Frederiksværk, da der kun i meget begrænset omfang er mulighed for flere butikker eller væsentlige </w:t>
            </w:r>
            <w:r w:rsidR="6250279D" w:rsidRPr="56D51AB8">
              <w:rPr>
                <w:rFonts w:ascii="Verdana" w:hAnsi="Verdana" w:cs="Arial"/>
                <w:sz w:val="18"/>
                <w:szCs w:val="18"/>
              </w:rPr>
              <w:t>trafikskabende aktiviteter.</w:t>
            </w:r>
          </w:p>
        </w:tc>
      </w:tr>
      <w:tr w:rsidR="00856279" w:rsidRPr="00863703" w14:paraId="1BE43DBC" w14:textId="77777777" w:rsidTr="5EFA1144">
        <w:tc>
          <w:tcPr>
            <w:tcW w:w="4531" w:type="dxa"/>
          </w:tcPr>
          <w:p w14:paraId="69413CD7" w14:textId="77777777" w:rsidR="00856279" w:rsidRPr="00863703" w:rsidRDefault="00856279" w:rsidP="008157E9">
            <w:pPr>
              <w:spacing w:line="276" w:lineRule="auto"/>
              <w:rPr>
                <w:rFonts w:ascii="Verdana" w:hAnsi="Verdana" w:cs="Arial"/>
                <w:sz w:val="20"/>
                <w:szCs w:val="20"/>
              </w:rPr>
            </w:pPr>
            <w:r w:rsidRPr="00863703">
              <w:rPr>
                <w:rFonts w:ascii="Verdana" w:hAnsi="Verdana"/>
                <w:sz w:val="20"/>
                <w:szCs w:val="20"/>
              </w:rPr>
              <w:t>Trafiksikkerhed</w:t>
            </w:r>
            <w:r w:rsidR="00BA7F16" w:rsidRPr="00863703">
              <w:rPr>
                <w:rFonts w:ascii="Verdana" w:hAnsi="Verdana"/>
                <w:sz w:val="20"/>
                <w:szCs w:val="20"/>
              </w:rPr>
              <w:br/>
            </w:r>
            <w:r w:rsidR="00BA7F16" w:rsidRPr="00863703">
              <w:rPr>
                <w:rFonts w:ascii="Verdana" w:hAnsi="Verdana"/>
                <w:sz w:val="20"/>
                <w:szCs w:val="20"/>
              </w:rPr>
              <w:br/>
            </w:r>
            <w:r w:rsidR="00BA7F16" w:rsidRPr="00863703">
              <w:rPr>
                <w:rFonts w:ascii="Verdana" w:hAnsi="Verdana"/>
                <w:sz w:val="16"/>
                <w:szCs w:val="16"/>
              </w:rPr>
              <w:t xml:space="preserve">f.eks. </w:t>
            </w:r>
            <w:r w:rsidR="00BA7F16" w:rsidRPr="00863703">
              <w:rPr>
                <w:rFonts w:ascii="Verdana" w:hAnsi="Verdana" w:cs="Arial"/>
                <w:sz w:val="16"/>
                <w:szCs w:val="16"/>
              </w:rPr>
              <w:t xml:space="preserve">Sikkerhed og tryghed – trafiksikkerhed, oversigt, hastighed og oplevelsen af tryghed </w:t>
            </w:r>
            <w:r w:rsidR="00863703" w:rsidRPr="00863703">
              <w:rPr>
                <w:rFonts w:ascii="Verdana" w:hAnsi="Verdana" w:cs="Arial"/>
                <w:sz w:val="16"/>
                <w:szCs w:val="16"/>
              </w:rPr>
              <w:t>etc</w:t>
            </w:r>
            <w:r w:rsidR="00BA7F16" w:rsidRPr="00863703">
              <w:rPr>
                <w:rFonts w:ascii="Verdana" w:hAnsi="Verdana" w:cs="Arial"/>
                <w:sz w:val="16"/>
                <w:szCs w:val="16"/>
              </w:rPr>
              <w:t>.</w:t>
            </w:r>
          </w:p>
        </w:tc>
        <w:tc>
          <w:tcPr>
            <w:tcW w:w="851" w:type="dxa"/>
            <w:shd w:val="clear" w:color="auto" w:fill="D6E3BC" w:themeFill="accent3" w:themeFillTint="66"/>
          </w:tcPr>
          <w:p w14:paraId="06C7F121" w14:textId="7CBCA1A5" w:rsidR="00856279" w:rsidRPr="00863703" w:rsidRDefault="0FCCD490"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3F7A3D7B" w14:textId="394BA088"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4F955DE4" w14:textId="77777777" w:rsidR="00856279" w:rsidRPr="00863703" w:rsidRDefault="00856279" w:rsidP="008157E9">
            <w:pPr>
              <w:spacing w:line="276" w:lineRule="auto"/>
              <w:rPr>
                <w:rFonts w:ascii="Verdana" w:hAnsi="Verdana" w:cs="Arial"/>
                <w:sz w:val="18"/>
                <w:szCs w:val="18"/>
              </w:rPr>
            </w:pPr>
          </w:p>
        </w:tc>
        <w:tc>
          <w:tcPr>
            <w:tcW w:w="8305" w:type="dxa"/>
          </w:tcPr>
          <w:p w14:paraId="303FD53C" w14:textId="294E3BFF" w:rsidR="00856279" w:rsidRPr="00863703" w:rsidRDefault="0FCCD490" w:rsidP="008157E9">
            <w:pPr>
              <w:spacing w:line="276" w:lineRule="auto"/>
              <w:rPr>
                <w:rFonts w:ascii="Verdana" w:hAnsi="Verdana" w:cs="Arial"/>
                <w:sz w:val="18"/>
                <w:szCs w:val="18"/>
              </w:rPr>
            </w:pPr>
            <w:r w:rsidRPr="56D51AB8">
              <w:rPr>
                <w:rFonts w:ascii="Verdana" w:hAnsi="Verdana" w:cs="Arial"/>
                <w:sz w:val="18"/>
                <w:szCs w:val="18"/>
              </w:rPr>
              <w:t xml:space="preserve">Ikke relevant. </w:t>
            </w:r>
            <w:r w:rsidR="5D88E682" w:rsidRPr="56D51AB8">
              <w:rPr>
                <w:rFonts w:ascii="Verdana" w:hAnsi="Verdana" w:cs="Arial"/>
                <w:sz w:val="18"/>
                <w:szCs w:val="18"/>
              </w:rPr>
              <w:t>Der arbejdes ikke med trafiksikkerhed i ‘Byer’</w:t>
            </w:r>
          </w:p>
        </w:tc>
      </w:tr>
      <w:tr w:rsidR="00856279" w:rsidRPr="00863703" w14:paraId="75267C6B" w14:textId="77777777" w:rsidTr="5EFA1144">
        <w:tc>
          <w:tcPr>
            <w:tcW w:w="15388" w:type="dxa"/>
            <w:gridSpan w:val="5"/>
            <w:shd w:val="clear" w:color="auto" w:fill="C6D9F1" w:themeFill="text2" w:themeFillTint="33"/>
          </w:tcPr>
          <w:p w14:paraId="1E210E18" w14:textId="77777777" w:rsidR="00856279" w:rsidRPr="00863703" w:rsidRDefault="00856279" w:rsidP="008157E9">
            <w:pPr>
              <w:spacing w:line="276" w:lineRule="auto"/>
              <w:rPr>
                <w:rFonts w:ascii="Verdana" w:hAnsi="Verdana" w:cs="Arial"/>
                <w:b/>
                <w:sz w:val="20"/>
                <w:szCs w:val="20"/>
              </w:rPr>
            </w:pPr>
            <w:r w:rsidRPr="00863703">
              <w:rPr>
                <w:rFonts w:ascii="Verdana" w:hAnsi="Verdana"/>
                <w:b/>
                <w:sz w:val="20"/>
                <w:szCs w:val="20"/>
              </w:rPr>
              <w:t>Naturbeskyttelse</w:t>
            </w:r>
          </w:p>
        </w:tc>
      </w:tr>
      <w:tr w:rsidR="00FD4B82" w:rsidRPr="00863703" w14:paraId="7E6FC30D" w14:textId="77777777" w:rsidTr="5EFA1144">
        <w:tc>
          <w:tcPr>
            <w:tcW w:w="4531" w:type="dxa"/>
          </w:tcPr>
          <w:p w14:paraId="607FFC92" w14:textId="48923A78" w:rsidR="00FD4B82" w:rsidRPr="00863703" w:rsidRDefault="00FD4B82" w:rsidP="008157E9">
            <w:pPr>
              <w:rPr>
                <w:rFonts w:ascii="Verdana" w:hAnsi="Verdana"/>
                <w:sz w:val="20"/>
                <w:szCs w:val="20"/>
              </w:rPr>
            </w:pPr>
            <w:r w:rsidRPr="64A631C4">
              <w:rPr>
                <w:rFonts w:ascii="Verdana" w:hAnsi="Verdana"/>
                <w:sz w:val="20"/>
                <w:szCs w:val="20"/>
              </w:rPr>
              <w:t>Internationale beskyttelsesområder</w:t>
            </w:r>
            <w:r w:rsidR="5E623957" w:rsidRPr="64A631C4">
              <w:rPr>
                <w:rFonts w:ascii="Verdana" w:hAnsi="Verdana"/>
                <w:sz w:val="20"/>
                <w:szCs w:val="20"/>
              </w:rPr>
              <w:t xml:space="preserve"> </w:t>
            </w:r>
          </w:p>
          <w:p w14:paraId="290955DE" w14:textId="77777777" w:rsidR="00FD4B82" w:rsidRPr="00863703" w:rsidRDefault="00FD4B82" w:rsidP="008157E9">
            <w:pPr>
              <w:rPr>
                <w:rFonts w:ascii="Verdana" w:hAnsi="Verdana"/>
                <w:sz w:val="16"/>
                <w:szCs w:val="16"/>
              </w:rPr>
            </w:pPr>
          </w:p>
          <w:p w14:paraId="662FDD8B" w14:textId="77777777" w:rsidR="00FD4B82" w:rsidRPr="00863703" w:rsidRDefault="00FD4B82" w:rsidP="008157E9">
            <w:pPr>
              <w:rPr>
                <w:rFonts w:ascii="Verdana" w:hAnsi="Verdana"/>
                <w:sz w:val="20"/>
                <w:szCs w:val="20"/>
              </w:rPr>
            </w:pPr>
            <w:r w:rsidRPr="00863703">
              <w:rPr>
                <w:rFonts w:ascii="Verdana" w:hAnsi="Verdana"/>
                <w:sz w:val="16"/>
                <w:szCs w:val="16"/>
              </w:rPr>
              <w:t>f.eks. Natura 2000</w:t>
            </w:r>
          </w:p>
        </w:tc>
        <w:tc>
          <w:tcPr>
            <w:tcW w:w="851" w:type="dxa"/>
            <w:shd w:val="clear" w:color="auto" w:fill="D6E3BC" w:themeFill="accent3" w:themeFillTint="66"/>
          </w:tcPr>
          <w:p w14:paraId="55530AAA" w14:textId="35BD1E43" w:rsidR="00FD4B82" w:rsidRPr="00863703" w:rsidRDefault="00FD4B82" w:rsidP="008157E9">
            <w:pPr>
              <w:rPr>
                <w:rFonts w:ascii="Verdana" w:hAnsi="Verdana" w:cs="Arial"/>
                <w:sz w:val="18"/>
                <w:szCs w:val="18"/>
              </w:rPr>
            </w:pPr>
          </w:p>
        </w:tc>
        <w:tc>
          <w:tcPr>
            <w:tcW w:w="850" w:type="dxa"/>
            <w:shd w:val="clear" w:color="auto" w:fill="F2E5AE"/>
          </w:tcPr>
          <w:p w14:paraId="6DCD0E8C" w14:textId="5DF44DDE" w:rsidR="00FD4B82" w:rsidRPr="00863703" w:rsidRDefault="102EAC33" w:rsidP="008157E9">
            <w:pPr>
              <w:rPr>
                <w:rFonts w:ascii="Verdana" w:hAnsi="Verdana" w:cs="Arial"/>
                <w:sz w:val="18"/>
                <w:szCs w:val="18"/>
              </w:rPr>
            </w:pPr>
            <w:r w:rsidRPr="7857F824">
              <w:rPr>
                <w:rFonts w:ascii="Verdana" w:hAnsi="Verdana" w:cs="Arial"/>
                <w:sz w:val="18"/>
                <w:szCs w:val="18"/>
              </w:rPr>
              <w:t>x</w:t>
            </w:r>
          </w:p>
        </w:tc>
        <w:tc>
          <w:tcPr>
            <w:tcW w:w="851" w:type="dxa"/>
            <w:shd w:val="clear" w:color="auto" w:fill="E5B8B7" w:themeFill="accent2" w:themeFillTint="66"/>
          </w:tcPr>
          <w:p w14:paraId="6EB3F530" w14:textId="77777777" w:rsidR="00FD4B82" w:rsidRPr="00863703" w:rsidRDefault="00FD4B82" w:rsidP="008157E9">
            <w:pPr>
              <w:rPr>
                <w:rFonts w:ascii="Verdana" w:hAnsi="Verdana" w:cs="Arial"/>
                <w:sz w:val="18"/>
                <w:szCs w:val="18"/>
              </w:rPr>
            </w:pPr>
          </w:p>
        </w:tc>
        <w:tc>
          <w:tcPr>
            <w:tcW w:w="8305" w:type="dxa"/>
          </w:tcPr>
          <w:p w14:paraId="08D214AC" w14:textId="1E4290BF" w:rsidR="00FD4B82" w:rsidRPr="00863703" w:rsidRDefault="7F7862E2" w:rsidP="008157E9">
            <w:pPr>
              <w:rPr>
                <w:rFonts w:ascii="Verdana" w:hAnsi="Verdana" w:cs="Arial"/>
                <w:sz w:val="18"/>
                <w:szCs w:val="18"/>
              </w:rPr>
            </w:pPr>
            <w:r w:rsidRPr="56D51AB8">
              <w:rPr>
                <w:rFonts w:ascii="Verdana" w:hAnsi="Verdana" w:cs="Arial"/>
                <w:sz w:val="18"/>
                <w:szCs w:val="18"/>
              </w:rPr>
              <w:t>Jævnfør habitatvurderingen i afsnit 1 medfører ændringerne i Kommuneplan 2025 ingen betydning for internationale beskyttelsesområder.</w:t>
            </w:r>
          </w:p>
        </w:tc>
      </w:tr>
      <w:tr w:rsidR="00856279" w:rsidRPr="00863703" w14:paraId="2334024B" w14:textId="77777777" w:rsidTr="5EFA1144">
        <w:tc>
          <w:tcPr>
            <w:tcW w:w="4531" w:type="dxa"/>
          </w:tcPr>
          <w:p w14:paraId="209ACF3F" w14:textId="77777777" w:rsidR="00391A0F" w:rsidRPr="00863703" w:rsidRDefault="00856279" w:rsidP="00863703">
            <w:pPr>
              <w:spacing w:line="276" w:lineRule="auto"/>
              <w:rPr>
                <w:rFonts w:ascii="Verdana" w:hAnsi="Verdana" w:cs="Arial"/>
                <w:color w:val="FF0000"/>
                <w:sz w:val="18"/>
                <w:szCs w:val="18"/>
              </w:rPr>
            </w:pPr>
            <w:r w:rsidRPr="00863703">
              <w:rPr>
                <w:rFonts w:ascii="Verdana" w:hAnsi="Verdana"/>
                <w:sz w:val="20"/>
                <w:szCs w:val="20"/>
              </w:rPr>
              <w:t xml:space="preserve">Beskyttede plante- og dyrearter samt biologisk mangfoldighed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lastRenderedPageBreak/>
              <w:t xml:space="preserve">f.eks. </w:t>
            </w:r>
            <w:r w:rsidR="00FD4B82" w:rsidRPr="00863703">
              <w:rPr>
                <w:rFonts w:ascii="Verdana" w:hAnsi="Verdana"/>
                <w:sz w:val="16"/>
                <w:szCs w:val="16"/>
              </w:rPr>
              <w:t>bilag IV arter (</w:t>
            </w:r>
            <w:r w:rsidR="00FD4B82" w:rsidRPr="00863703">
              <w:rPr>
                <w:rFonts w:ascii="Verdana" w:hAnsi="Verdana" w:cs="Arial"/>
                <w:sz w:val="16"/>
                <w:szCs w:val="16"/>
              </w:rPr>
              <w:t>Jf. EF-habitatdirektivet</w:t>
            </w:r>
            <w:r w:rsidR="00FD4B82" w:rsidRPr="00863703">
              <w:rPr>
                <w:rFonts w:ascii="Verdana" w:hAnsi="Verdana" w:cs="Arial"/>
                <w:sz w:val="20"/>
                <w:szCs w:val="20"/>
              </w:rPr>
              <w:t>.)</w:t>
            </w:r>
            <w:r w:rsidR="00FD4B82" w:rsidRPr="00863703">
              <w:rPr>
                <w:rFonts w:ascii="Verdana" w:hAnsi="Verdana"/>
                <w:sz w:val="16"/>
                <w:szCs w:val="16"/>
              </w:rPr>
              <w:t xml:space="preserve">, </w:t>
            </w:r>
            <w:r w:rsidRPr="00863703">
              <w:rPr>
                <w:rFonts w:ascii="Verdana" w:hAnsi="Verdana"/>
                <w:sz w:val="16"/>
                <w:szCs w:val="16"/>
              </w:rPr>
              <w:t>forstyrrelse af art eller bestand, forringelse af yngle- eller rasteområder, ændringer i kvalitet og omfang af levesteder for planter og dyr, spredningskorridorer og biologiske kerneområder</w:t>
            </w:r>
            <w:r w:rsidR="00391A0F" w:rsidRPr="00863703">
              <w:rPr>
                <w:rFonts w:ascii="Verdana" w:hAnsi="Verdana"/>
                <w:sz w:val="16"/>
                <w:szCs w:val="16"/>
              </w:rPr>
              <w:t>,</w:t>
            </w:r>
            <w:r w:rsidR="00863703" w:rsidRPr="00863703">
              <w:rPr>
                <w:rFonts w:ascii="Verdana" w:hAnsi="Verdana"/>
                <w:sz w:val="16"/>
                <w:szCs w:val="16"/>
              </w:rPr>
              <w:t xml:space="preserve"> </w:t>
            </w:r>
            <w:r w:rsidR="00391A0F" w:rsidRPr="00863703">
              <w:rPr>
                <w:rFonts w:ascii="Verdana" w:hAnsi="Verdana" w:cs="Arial"/>
                <w:sz w:val="18"/>
                <w:szCs w:val="18"/>
              </w:rPr>
              <w:t>faunapassager,</w:t>
            </w:r>
            <w:r w:rsidR="00FD4B82" w:rsidRPr="00863703">
              <w:rPr>
                <w:rFonts w:ascii="Verdana" w:hAnsi="Verdana" w:cs="Arial"/>
                <w:sz w:val="18"/>
                <w:szCs w:val="18"/>
              </w:rPr>
              <w:t xml:space="preserve"> </w:t>
            </w:r>
            <w:r w:rsidR="00391A0F" w:rsidRPr="00863703">
              <w:rPr>
                <w:rFonts w:ascii="Verdana" w:hAnsi="Verdana" w:cs="Arial"/>
                <w:sz w:val="18"/>
                <w:szCs w:val="18"/>
              </w:rPr>
              <w:t>biodiversitet</w:t>
            </w:r>
            <w:r w:rsidR="00391A0F" w:rsidRPr="00863703">
              <w:rPr>
                <w:rFonts w:ascii="Verdana" w:hAnsi="Verdana" w:cs="Arial"/>
                <w:color w:val="FF0000"/>
                <w:sz w:val="18"/>
                <w:szCs w:val="18"/>
              </w:rPr>
              <w:br/>
            </w:r>
          </w:p>
        </w:tc>
        <w:tc>
          <w:tcPr>
            <w:tcW w:w="851" w:type="dxa"/>
            <w:shd w:val="clear" w:color="auto" w:fill="D6E3BC" w:themeFill="accent3" w:themeFillTint="66"/>
          </w:tcPr>
          <w:p w14:paraId="6E0D71BC" w14:textId="241D7A8F"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14D12EF0" w14:textId="01634357" w:rsidR="00856279" w:rsidRPr="00863703" w:rsidRDefault="336D0F17" w:rsidP="008157E9">
            <w:pPr>
              <w:spacing w:line="276" w:lineRule="auto"/>
              <w:rPr>
                <w:rFonts w:ascii="Verdana" w:hAnsi="Verdana" w:cs="Arial"/>
                <w:sz w:val="18"/>
                <w:szCs w:val="18"/>
              </w:rPr>
            </w:pPr>
            <w:r w:rsidRPr="7857F824">
              <w:rPr>
                <w:rFonts w:ascii="Verdana" w:hAnsi="Verdana" w:cs="Arial"/>
                <w:sz w:val="18"/>
                <w:szCs w:val="18"/>
              </w:rPr>
              <w:t>x</w:t>
            </w:r>
          </w:p>
        </w:tc>
        <w:tc>
          <w:tcPr>
            <w:tcW w:w="851" w:type="dxa"/>
            <w:shd w:val="clear" w:color="auto" w:fill="E5B8B7" w:themeFill="accent2" w:themeFillTint="66"/>
          </w:tcPr>
          <w:p w14:paraId="3802678F" w14:textId="77777777" w:rsidR="00856279" w:rsidRPr="00863703" w:rsidRDefault="00856279" w:rsidP="008157E9">
            <w:pPr>
              <w:spacing w:line="276" w:lineRule="auto"/>
              <w:rPr>
                <w:rFonts w:ascii="Verdana" w:hAnsi="Verdana" w:cs="Arial"/>
                <w:sz w:val="18"/>
                <w:szCs w:val="18"/>
              </w:rPr>
            </w:pPr>
          </w:p>
        </w:tc>
        <w:tc>
          <w:tcPr>
            <w:tcW w:w="8305" w:type="dxa"/>
          </w:tcPr>
          <w:p w14:paraId="4F4B9F88" w14:textId="672F9B1C" w:rsidR="00856279" w:rsidRPr="00863703" w:rsidRDefault="50CC09C4" w:rsidP="008157E9">
            <w:pPr>
              <w:spacing w:line="276" w:lineRule="auto"/>
              <w:rPr>
                <w:rFonts w:ascii="Verdana" w:hAnsi="Verdana" w:cs="Arial"/>
                <w:sz w:val="18"/>
                <w:szCs w:val="18"/>
              </w:rPr>
            </w:pPr>
            <w:r w:rsidRPr="56D51AB8">
              <w:rPr>
                <w:rFonts w:ascii="Verdana" w:hAnsi="Verdana" w:cs="Arial"/>
                <w:sz w:val="18"/>
                <w:szCs w:val="18"/>
              </w:rPr>
              <w:t>Jævnfør habitatvurderingen i afsnit 1 medfører ændringerne i Kommuneplan 2025 ingen betydning for beskyttede arter.</w:t>
            </w:r>
          </w:p>
        </w:tc>
      </w:tr>
      <w:tr w:rsidR="00856279" w:rsidRPr="00863703" w14:paraId="1B9594BE" w14:textId="77777777" w:rsidTr="5EFA1144">
        <w:tc>
          <w:tcPr>
            <w:tcW w:w="4531" w:type="dxa"/>
          </w:tcPr>
          <w:p w14:paraId="1D48C194"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Beskyttede naturtyper, § 3-områder</w:t>
            </w:r>
            <w:r w:rsidRPr="00863703">
              <w:rPr>
                <w:rFonts w:ascii="Verdana" w:hAnsi="Verdana"/>
                <w:sz w:val="16"/>
                <w:szCs w:val="16"/>
              </w:rPr>
              <w:t xml:space="preserve">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f.eks. søer, vandløb, heder, moser, enge, overdrev</w:t>
            </w:r>
          </w:p>
        </w:tc>
        <w:tc>
          <w:tcPr>
            <w:tcW w:w="851" w:type="dxa"/>
            <w:shd w:val="clear" w:color="auto" w:fill="D6E3BC" w:themeFill="accent3" w:themeFillTint="66"/>
          </w:tcPr>
          <w:p w14:paraId="0B370570" w14:textId="72CAEA14" w:rsidR="00856279" w:rsidRPr="00863703" w:rsidRDefault="46D64C5A"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58D855C7" w14:textId="77777777"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7E5FA70E" w14:textId="77777777" w:rsidR="00856279" w:rsidRPr="00863703" w:rsidRDefault="00856279" w:rsidP="008157E9">
            <w:pPr>
              <w:spacing w:line="276" w:lineRule="auto"/>
              <w:rPr>
                <w:rFonts w:ascii="Verdana" w:hAnsi="Verdana" w:cs="Arial"/>
                <w:sz w:val="18"/>
                <w:szCs w:val="18"/>
              </w:rPr>
            </w:pPr>
          </w:p>
        </w:tc>
        <w:tc>
          <w:tcPr>
            <w:tcW w:w="8305" w:type="dxa"/>
          </w:tcPr>
          <w:p w14:paraId="723A5ACC" w14:textId="7FE33467" w:rsidR="00856279" w:rsidRPr="00863703" w:rsidRDefault="08F63A8F" w:rsidP="56D51AB8">
            <w:pPr>
              <w:spacing w:line="276" w:lineRule="auto"/>
              <w:rPr>
                <w:rFonts w:ascii="Verdana" w:hAnsi="Verdana" w:cs="Arial"/>
                <w:sz w:val="18"/>
                <w:szCs w:val="18"/>
              </w:rPr>
            </w:pPr>
            <w:r w:rsidRPr="56D51AB8">
              <w:rPr>
                <w:rFonts w:ascii="Verdana" w:hAnsi="Verdana" w:cs="Arial"/>
                <w:sz w:val="18"/>
                <w:szCs w:val="18"/>
              </w:rPr>
              <w:t>Ændringerne i Kommuneplan 2025 har ingen betydning for beskyttet natur.</w:t>
            </w:r>
            <w:r w:rsidR="68D9C09A" w:rsidRPr="56D51AB8">
              <w:rPr>
                <w:rFonts w:ascii="Verdana" w:hAnsi="Verdana" w:cs="Arial"/>
                <w:sz w:val="18"/>
                <w:szCs w:val="18"/>
              </w:rPr>
              <w:t xml:space="preserve"> Der tages stilling til eventuel betydning af konkrete projekter i den videre konkrete planlægning.</w:t>
            </w:r>
          </w:p>
          <w:p w14:paraId="3698B647" w14:textId="04FBDE3D" w:rsidR="00856279" w:rsidRPr="00863703" w:rsidRDefault="00856279" w:rsidP="008157E9">
            <w:pPr>
              <w:spacing w:line="276" w:lineRule="auto"/>
              <w:rPr>
                <w:rFonts w:ascii="Verdana" w:hAnsi="Verdana" w:cs="Arial"/>
                <w:sz w:val="18"/>
                <w:szCs w:val="18"/>
              </w:rPr>
            </w:pPr>
          </w:p>
        </w:tc>
      </w:tr>
      <w:tr w:rsidR="009271FE" w:rsidRPr="00863703" w14:paraId="7FE134A8" w14:textId="77777777" w:rsidTr="5EFA1144">
        <w:tc>
          <w:tcPr>
            <w:tcW w:w="4531" w:type="dxa"/>
          </w:tcPr>
          <w:p w14:paraId="5477F36C" w14:textId="77777777" w:rsidR="009271FE" w:rsidRPr="00863703" w:rsidRDefault="009271FE" w:rsidP="009271FE">
            <w:pPr>
              <w:rPr>
                <w:rFonts w:ascii="Verdana" w:hAnsi="Verdana" w:cs="Arial"/>
                <w:sz w:val="20"/>
                <w:szCs w:val="20"/>
              </w:rPr>
            </w:pPr>
            <w:r w:rsidRPr="00863703">
              <w:rPr>
                <w:rFonts w:ascii="Verdana" w:hAnsi="Verdana" w:cs="Arial"/>
                <w:sz w:val="20"/>
                <w:szCs w:val="20"/>
              </w:rPr>
              <w:t>Andre bygge- og beskyttelseslinjer</w:t>
            </w:r>
            <w:r w:rsidRPr="00863703">
              <w:rPr>
                <w:rFonts w:ascii="Verdana" w:hAnsi="Verdana" w:cs="Arial"/>
                <w:sz w:val="20"/>
                <w:szCs w:val="20"/>
              </w:rPr>
              <w:br/>
            </w:r>
          </w:p>
          <w:p w14:paraId="18C24B21" w14:textId="77777777" w:rsidR="009271FE" w:rsidRPr="00863703" w:rsidRDefault="009271FE" w:rsidP="00FD4B82">
            <w:pPr>
              <w:rPr>
                <w:rFonts w:ascii="Verdana" w:hAnsi="Verdana"/>
                <w:color w:val="FF0000"/>
                <w:sz w:val="20"/>
                <w:szCs w:val="20"/>
              </w:rPr>
            </w:pPr>
            <w:r w:rsidRPr="00863703">
              <w:rPr>
                <w:rFonts w:ascii="Verdana" w:hAnsi="Verdana" w:cs="Arial"/>
                <w:i/>
                <w:sz w:val="18"/>
                <w:szCs w:val="18"/>
              </w:rPr>
              <w:t>f</w:t>
            </w:r>
            <w:r w:rsidR="00FD4B82" w:rsidRPr="00863703">
              <w:rPr>
                <w:rFonts w:ascii="Verdana" w:hAnsi="Verdana" w:cs="Arial"/>
                <w:sz w:val="16"/>
                <w:szCs w:val="16"/>
              </w:rPr>
              <w:t>.eks. Grønt Danmar</w:t>
            </w:r>
            <w:r w:rsidRPr="00863703">
              <w:rPr>
                <w:rFonts w:ascii="Verdana" w:hAnsi="Verdana" w:cs="Arial"/>
                <w:sz w:val="16"/>
                <w:szCs w:val="16"/>
              </w:rPr>
              <w:t>kskort</w:t>
            </w:r>
            <w:r w:rsidR="00FD4B82" w:rsidRPr="00863703">
              <w:rPr>
                <w:rFonts w:ascii="Verdana" w:hAnsi="Verdana" w:cs="Arial"/>
                <w:sz w:val="16"/>
                <w:szCs w:val="16"/>
              </w:rPr>
              <w:br/>
              <w:t xml:space="preserve">fortidsmindebeskyttelseslinjen, </w:t>
            </w:r>
            <w:r w:rsidRPr="00863703">
              <w:rPr>
                <w:rFonts w:ascii="Verdana" w:hAnsi="Verdana" w:cs="Arial"/>
                <w:sz w:val="16"/>
                <w:szCs w:val="16"/>
              </w:rPr>
              <w:t>Skovbyggelinjen</w:t>
            </w:r>
            <w:r w:rsidRPr="00863703">
              <w:rPr>
                <w:rFonts w:ascii="Verdana" w:hAnsi="Verdana" w:cs="Arial"/>
                <w:sz w:val="16"/>
                <w:szCs w:val="16"/>
              </w:rPr>
              <w:br/>
              <w:t xml:space="preserve">Sø- og </w:t>
            </w:r>
            <w:proofErr w:type="spellStart"/>
            <w:r w:rsidRPr="00863703">
              <w:rPr>
                <w:rFonts w:ascii="Verdana" w:hAnsi="Verdana" w:cs="Arial"/>
                <w:sz w:val="16"/>
                <w:szCs w:val="16"/>
              </w:rPr>
              <w:t>åbeskyttelseslinjen</w:t>
            </w:r>
            <w:proofErr w:type="spellEnd"/>
          </w:p>
        </w:tc>
        <w:tc>
          <w:tcPr>
            <w:tcW w:w="851" w:type="dxa"/>
            <w:shd w:val="clear" w:color="auto" w:fill="D6E3BC" w:themeFill="accent3" w:themeFillTint="66"/>
          </w:tcPr>
          <w:p w14:paraId="70C9031B" w14:textId="1D5D4213" w:rsidR="009271FE" w:rsidRPr="00863703" w:rsidRDefault="3199725F" w:rsidP="008157E9">
            <w:pPr>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6A892601" w14:textId="77777777" w:rsidR="009271FE" w:rsidRPr="00863703" w:rsidRDefault="009271FE" w:rsidP="008157E9">
            <w:pPr>
              <w:rPr>
                <w:rFonts w:ascii="Verdana" w:hAnsi="Verdana" w:cs="Arial"/>
                <w:sz w:val="18"/>
                <w:szCs w:val="18"/>
              </w:rPr>
            </w:pPr>
          </w:p>
        </w:tc>
        <w:tc>
          <w:tcPr>
            <w:tcW w:w="851" w:type="dxa"/>
            <w:shd w:val="clear" w:color="auto" w:fill="E5B8B7" w:themeFill="accent2" w:themeFillTint="66"/>
          </w:tcPr>
          <w:p w14:paraId="2A83F6AA" w14:textId="77777777" w:rsidR="009271FE" w:rsidRPr="00863703" w:rsidRDefault="009271FE" w:rsidP="008157E9">
            <w:pPr>
              <w:rPr>
                <w:rFonts w:ascii="Verdana" w:hAnsi="Verdana" w:cs="Arial"/>
                <w:sz w:val="18"/>
                <w:szCs w:val="18"/>
              </w:rPr>
            </w:pPr>
          </w:p>
        </w:tc>
        <w:tc>
          <w:tcPr>
            <w:tcW w:w="8305" w:type="dxa"/>
          </w:tcPr>
          <w:p w14:paraId="239AACBB" w14:textId="2F90854F" w:rsidR="009271FE" w:rsidRPr="00863703" w:rsidRDefault="46BC932C" w:rsidP="008157E9">
            <w:pPr>
              <w:rPr>
                <w:rFonts w:ascii="Verdana" w:hAnsi="Verdana" w:cs="Arial"/>
                <w:sz w:val="18"/>
                <w:szCs w:val="18"/>
              </w:rPr>
            </w:pPr>
            <w:r w:rsidRPr="56D51AB8">
              <w:rPr>
                <w:rFonts w:ascii="Verdana" w:hAnsi="Verdana" w:cs="Arial"/>
                <w:sz w:val="18"/>
                <w:szCs w:val="18"/>
              </w:rPr>
              <w:t xml:space="preserve">Der tages stilling i den videre konkrete planlægning. </w:t>
            </w:r>
          </w:p>
        </w:tc>
      </w:tr>
      <w:tr w:rsidR="00856279" w:rsidRPr="00863703" w14:paraId="44405E28" w14:textId="77777777" w:rsidTr="5EFA1144">
        <w:tc>
          <w:tcPr>
            <w:tcW w:w="4531" w:type="dxa"/>
          </w:tcPr>
          <w:p w14:paraId="7DAE101B" w14:textId="77777777" w:rsidR="00856279" w:rsidRPr="00863703" w:rsidRDefault="00856279" w:rsidP="00491835">
            <w:pPr>
              <w:spacing w:line="276" w:lineRule="auto"/>
              <w:rPr>
                <w:rFonts w:ascii="Verdana" w:hAnsi="Verdana" w:cs="Arial"/>
                <w:sz w:val="16"/>
                <w:szCs w:val="16"/>
              </w:rPr>
            </w:pPr>
            <w:r w:rsidRPr="00863703">
              <w:rPr>
                <w:rFonts w:ascii="Verdana" w:hAnsi="Verdana"/>
                <w:sz w:val="20"/>
                <w:szCs w:val="20"/>
              </w:rPr>
              <w:t xml:space="preserve">Skov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 xml:space="preserve">f.eks. nyplantning af skov, </w:t>
            </w:r>
            <w:r w:rsidR="00FD4B82" w:rsidRPr="00863703">
              <w:rPr>
                <w:rFonts w:ascii="Verdana" w:hAnsi="Verdana"/>
                <w:sz w:val="16"/>
                <w:szCs w:val="16"/>
              </w:rPr>
              <w:t xml:space="preserve">skovnedlæggelse, </w:t>
            </w:r>
            <w:r w:rsidRPr="00863703">
              <w:rPr>
                <w:rFonts w:ascii="Verdana" w:hAnsi="Verdana"/>
                <w:sz w:val="16"/>
                <w:szCs w:val="16"/>
              </w:rPr>
              <w:t>ophævelse af fredskov</w:t>
            </w:r>
          </w:p>
        </w:tc>
        <w:tc>
          <w:tcPr>
            <w:tcW w:w="851" w:type="dxa"/>
            <w:shd w:val="clear" w:color="auto" w:fill="D6E3BC" w:themeFill="accent3" w:themeFillTint="66"/>
          </w:tcPr>
          <w:p w14:paraId="19ACDE69" w14:textId="1BF2F325" w:rsidR="00856279" w:rsidRPr="00863703" w:rsidRDefault="0DB2A4FE"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17DD2CB3" w14:textId="77777777"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1B089E9B" w14:textId="77777777" w:rsidR="00856279" w:rsidRPr="00863703" w:rsidRDefault="00856279" w:rsidP="008157E9">
            <w:pPr>
              <w:spacing w:line="276" w:lineRule="auto"/>
              <w:rPr>
                <w:rFonts w:ascii="Verdana" w:hAnsi="Verdana" w:cs="Arial"/>
                <w:sz w:val="18"/>
                <w:szCs w:val="18"/>
              </w:rPr>
            </w:pPr>
          </w:p>
        </w:tc>
        <w:tc>
          <w:tcPr>
            <w:tcW w:w="8305" w:type="dxa"/>
          </w:tcPr>
          <w:p w14:paraId="34B9500A" w14:textId="74CC19F1" w:rsidR="00856279" w:rsidRPr="00863703" w:rsidRDefault="4E81F987" w:rsidP="008157E9">
            <w:pPr>
              <w:spacing w:line="276" w:lineRule="auto"/>
              <w:rPr>
                <w:rFonts w:ascii="Verdana" w:hAnsi="Verdana" w:cs="Arial"/>
                <w:sz w:val="18"/>
                <w:szCs w:val="18"/>
              </w:rPr>
            </w:pPr>
            <w:r w:rsidRPr="56D51AB8">
              <w:rPr>
                <w:rFonts w:ascii="Verdana" w:hAnsi="Verdana" w:cs="Arial"/>
                <w:sz w:val="18"/>
                <w:szCs w:val="18"/>
              </w:rPr>
              <w:t xml:space="preserve">Der arbejdes ikke med ikke </w:t>
            </w:r>
            <w:r w:rsidR="48563B65" w:rsidRPr="56D51AB8">
              <w:rPr>
                <w:rFonts w:ascii="Verdana" w:hAnsi="Verdana" w:cs="Arial"/>
                <w:sz w:val="18"/>
                <w:szCs w:val="18"/>
              </w:rPr>
              <w:t>fældning</w:t>
            </w:r>
            <w:r w:rsidRPr="56D51AB8">
              <w:rPr>
                <w:rFonts w:ascii="Verdana" w:hAnsi="Verdana" w:cs="Arial"/>
                <w:sz w:val="18"/>
                <w:szCs w:val="18"/>
              </w:rPr>
              <w:t xml:space="preserve"> eller nyplantning af skov i forbindelse med ‘Byer’</w:t>
            </w:r>
          </w:p>
        </w:tc>
      </w:tr>
      <w:tr w:rsidR="00856279" w:rsidRPr="00863703" w14:paraId="7D043C62" w14:textId="77777777" w:rsidTr="5EFA1144">
        <w:tc>
          <w:tcPr>
            <w:tcW w:w="15388" w:type="dxa"/>
            <w:gridSpan w:val="5"/>
            <w:shd w:val="clear" w:color="auto" w:fill="C6D9F1" w:themeFill="text2" w:themeFillTint="33"/>
          </w:tcPr>
          <w:p w14:paraId="74690C27" w14:textId="77777777" w:rsidR="00856279" w:rsidRPr="00863703" w:rsidRDefault="008157E9" w:rsidP="008157E9">
            <w:pPr>
              <w:spacing w:line="276" w:lineRule="auto"/>
              <w:rPr>
                <w:rFonts w:ascii="Verdana" w:hAnsi="Verdana" w:cs="Arial"/>
                <w:b/>
                <w:sz w:val="20"/>
                <w:szCs w:val="20"/>
              </w:rPr>
            </w:pPr>
            <w:r w:rsidRPr="00863703">
              <w:rPr>
                <w:rFonts w:ascii="Verdana" w:hAnsi="Verdana"/>
                <w:b/>
                <w:sz w:val="20"/>
                <w:szCs w:val="20"/>
              </w:rPr>
              <w:t>Vand- og jordforhold</w:t>
            </w:r>
          </w:p>
        </w:tc>
      </w:tr>
      <w:tr w:rsidR="00856279" w:rsidRPr="00863703" w14:paraId="3E40E31A" w14:textId="77777777" w:rsidTr="5EFA1144">
        <w:tc>
          <w:tcPr>
            <w:tcW w:w="4531" w:type="dxa"/>
          </w:tcPr>
          <w:p w14:paraId="268D847F" w14:textId="77777777" w:rsidR="00856279" w:rsidRPr="00863703" w:rsidRDefault="008157E9" w:rsidP="000311C5">
            <w:pPr>
              <w:spacing w:line="276" w:lineRule="auto"/>
              <w:rPr>
                <w:rFonts w:ascii="Verdana" w:hAnsi="Verdana" w:cs="Arial"/>
                <w:sz w:val="16"/>
                <w:szCs w:val="16"/>
              </w:rPr>
            </w:pPr>
            <w:r w:rsidRPr="00863703">
              <w:rPr>
                <w:rFonts w:ascii="Verdana" w:hAnsi="Verdana"/>
                <w:sz w:val="20"/>
                <w:szCs w:val="20"/>
              </w:rPr>
              <w:t xml:space="preserve">Grundvand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f.eks. sårbarhed, potentiel risiko for forurening af grundvandet, afstand til vandfor</w:t>
            </w:r>
            <w:r w:rsidR="00863703">
              <w:rPr>
                <w:rFonts w:ascii="Verdana" w:hAnsi="Verdana"/>
                <w:sz w:val="16"/>
                <w:szCs w:val="16"/>
              </w:rPr>
              <w:t>s</w:t>
            </w:r>
            <w:r w:rsidRPr="00863703">
              <w:rPr>
                <w:rFonts w:ascii="Verdana" w:hAnsi="Verdana"/>
                <w:sz w:val="16"/>
                <w:szCs w:val="16"/>
              </w:rPr>
              <w:t>yningsanlæg, vandboringer</w:t>
            </w:r>
            <w:r w:rsidR="00491835" w:rsidRPr="00863703">
              <w:rPr>
                <w:rFonts w:ascii="Verdana" w:hAnsi="Verdana"/>
                <w:sz w:val="16"/>
                <w:szCs w:val="16"/>
              </w:rPr>
              <w:t>, grundvandsstand, OSD-område; nitratfølsomt nedsivningsområde, om</w:t>
            </w:r>
            <w:r w:rsidR="000311C5" w:rsidRPr="00863703">
              <w:rPr>
                <w:rFonts w:ascii="Verdana" w:hAnsi="Verdana"/>
                <w:sz w:val="16"/>
                <w:szCs w:val="16"/>
              </w:rPr>
              <w:t>råder med drikkevandsinteresser, BNBO (boringsnære beskyttelsesområder), SFI (sprøjtemiddelfølsom indsatsområde)</w:t>
            </w:r>
          </w:p>
        </w:tc>
        <w:tc>
          <w:tcPr>
            <w:tcW w:w="851" w:type="dxa"/>
            <w:shd w:val="clear" w:color="auto" w:fill="D6E3BC" w:themeFill="accent3" w:themeFillTint="66"/>
          </w:tcPr>
          <w:p w14:paraId="1E20D095" w14:textId="77C6F453" w:rsidR="00856279" w:rsidRPr="00863703" w:rsidRDefault="5BF942DE"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6BEEB2CD" w14:textId="77777777"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3F4E5809" w14:textId="77777777" w:rsidR="00856279" w:rsidRPr="00863703" w:rsidRDefault="00856279" w:rsidP="008157E9">
            <w:pPr>
              <w:spacing w:line="276" w:lineRule="auto"/>
              <w:rPr>
                <w:rFonts w:ascii="Verdana" w:hAnsi="Verdana" w:cs="Arial"/>
                <w:sz w:val="18"/>
                <w:szCs w:val="18"/>
              </w:rPr>
            </w:pPr>
          </w:p>
        </w:tc>
        <w:tc>
          <w:tcPr>
            <w:tcW w:w="8305" w:type="dxa"/>
          </w:tcPr>
          <w:p w14:paraId="2D63319A" w14:textId="3E20BE63" w:rsidR="00856279" w:rsidRPr="00863703" w:rsidRDefault="57C886E5" w:rsidP="56D51AB8">
            <w:pPr>
              <w:spacing w:line="276" w:lineRule="auto"/>
              <w:rPr>
                <w:rFonts w:ascii="Verdana" w:hAnsi="Verdana" w:cs="Arial"/>
                <w:sz w:val="18"/>
                <w:szCs w:val="18"/>
              </w:rPr>
            </w:pPr>
            <w:r w:rsidRPr="5EFA1144">
              <w:rPr>
                <w:rFonts w:ascii="Verdana" w:hAnsi="Verdana" w:cs="Arial"/>
                <w:sz w:val="18"/>
                <w:szCs w:val="18"/>
              </w:rPr>
              <w:t xml:space="preserve">Ikke relevant. </w:t>
            </w:r>
            <w:r w:rsidR="577DFD21" w:rsidRPr="5EFA1144">
              <w:rPr>
                <w:rFonts w:ascii="Verdana" w:hAnsi="Verdana" w:cs="Arial"/>
                <w:sz w:val="18"/>
                <w:szCs w:val="18"/>
              </w:rPr>
              <w:t xml:space="preserve">Miljøparameteret </w:t>
            </w:r>
            <w:r w:rsidRPr="5EFA1144">
              <w:rPr>
                <w:rFonts w:ascii="Verdana" w:hAnsi="Verdana" w:cs="Arial"/>
                <w:sz w:val="18"/>
                <w:szCs w:val="18"/>
              </w:rPr>
              <w:t>behandles andet steds i kommuneplanen og i den konkrete videre planlægning.</w:t>
            </w:r>
            <w:r w:rsidR="5E623957" w:rsidRPr="5EFA1144">
              <w:rPr>
                <w:rFonts w:ascii="Verdana" w:hAnsi="Verdana" w:cs="Arial"/>
                <w:sz w:val="18"/>
                <w:szCs w:val="18"/>
              </w:rPr>
              <w:t xml:space="preserve"> </w:t>
            </w:r>
          </w:p>
          <w:p w14:paraId="3B942AF6" w14:textId="1060B935" w:rsidR="00856279" w:rsidRPr="00863703" w:rsidRDefault="00856279" w:rsidP="008157E9">
            <w:pPr>
              <w:spacing w:line="276" w:lineRule="auto"/>
              <w:rPr>
                <w:rFonts w:ascii="Verdana" w:hAnsi="Verdana" w:cs="Arial"/>
                <w:sz w:val="18"/>
                <w:szCs w:val="18"/>
              </w:rPr>
            </w:pPr>
          </w:p>
        </w:tc>
      </w:tr>
      <w:tr w:rsidR="00856279" w:rsidRPr="00863703" w14:paraId="6A4600DB" w14:textId="77777777" w:rsidTr="5EFA1144">
        <w:tc>
          <w:tcPr>
            <w:tcW w:w="4531" w:type="dxa"/>
          </w:tcPr>
          <w:p w14:paraId="5A553E13" w14:textId="77777777" w:rsidR="00856279" w:rsidRPr="00863703" w:rsidRDefault="008157E9" w:rsidP="008157E9">
            <w:pPr>
              <w:spacing w:line="276" w:lineRule="auto"/>
              <w:rPr>
                <w:rFonts w:ascii="Verdana" w:hAnsi="Verdana" w:cs="Arial"/>
                <w:sz w:val="16"/>
                <w:szCs w:val="16"/>
              </w:rPr>
            </w:pPr>
            <w:r w:rsidRPr="00863703">
              <w:rPr>
                <w:rFonts w:ascii="Verdana" w:hAnsi="Verdana"/>
                <w:sz w:val="20"/>
                <w:szCs w:val="20"/>
              </w:rPr>
              <w:t>Regn- og spildevand</w:t>
            </w:r>
            <w:r w:rsidRPr="00863703">
              <w:rPr>
                <w:rFonts w:ascii="Verdana" w:hAnsi="Verdana"/>
                <w:sz w:val="16"/>
                <w:szCs w:val="16"/>
              </w:rPr>
              <w:t xml:space="preserve">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f.eks. håndtering af spildevand, herunder kapacitet (kloak og renseanlæg), håndtering af overfladevand, herunder udledning til sø/vandløb, risiko for oversvømmelse (bluespots)</w:t>
            </w:r>
            <w:r w:rsidR="000311C5" w:rsidRPr="00863703">
              <w:rPr>
                <w:rFonts w:ascii="Verdana" w:hAnsi="Verdana"/>
                <w:sz w:val="16"/>
                <w:szCs w:val="16"/>
              </w:rPr>
              <w:t>.</w:t>
            </w:r>
          </w:p>
        </w:tc>
        <w:tc>
          <w:tcPr>
            <w:tcW w:w="851" w:type="dxa"/>
            <w:shd w:val="clear" w:color="auto" w:fill="D6E3BC" w:themeFill="accent3" w:themeFillTint="66"/>
          </w:tcPr>
          <w:p w14:paraId="133B52BF" w14:textId="0EF85867" w:rsidR="00856279" w:rsidRPr="00863703" w:rsidRDefault="7E74F6C4"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65E215D1" w14:textId="77777777"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2D6BE81D" w14:textId="77777777" w:rsidR="00856279" w:rsidRPr="00863703" w:rsidRDefault="00856279" w:rsidP="008157E9">
            <w:pPr>
              <w:spacing w:line="276" w:lineRule="auto"/>
              <w:rPr>
                <w:rFonts w:ascii="Verdana" w:hAnsi="Verdana" w:cs="Arial"/>
                <w:sz w:val="18"/>
                <w:szCs w:val="18"/>
              </w:rPr>
            </w:pPr>
          </w:p>
        </w:tc>
        <w:tc>
          <w:tcPr>
            <w:tcW w:w="8305" w:type="dxa"/>
          </w:tcPr>
          <w:p w14:paraId="16B2A99F" w14:textId="3779C8B6" w:rsidR="00856279" w:rsidRPr="00863703" w:rsidRDefault="1120E7A5" w:rsidP="56D51AB8">
            <w:pPr>
              <w:spacing w:line="276" w:lineRule="auto"/>
              <w:rPr>
                <w:rFonts w:ascii="Verdana" w:hAnsi="Verdana" w:cs="Arial"/>
                <w:sz w:val="18"/>
                <w:szCs w:val="18"/>
              </w:rPr>
            </w:pPr>
            <w:r w:rsidRPr="5EFA1144">
              <w:rPr>
                <w:rFonts w:ascii="Verdana" w:hAnsi="Verdana" w:cs="Arial"/>
                <w:sz w:val="18"/>
                <w:szCs w:val="18"/>
              </w:rPr>
              <w:t xml:space="preserve">Ikke relevant. </w:t>
            </w:r>
            <w:r w:rsidR="577DFD21" w:rsidRPr="5EFA1144">
              <w:rPr>
                <w:rFonts w:ascii="Verdana" w:hAnsi="Verdana" w:cs="Arial"/>
                <w:sz w:val="18"/>
                <w:szCs w:val="18"/>
              </w:rPr>
              <w:t xml:space="preserve">Miljøparameteret </w:t>
            </w:r>
            <w:r w:rsidRPr="5EFA1144">
              <w:rPr>
                <w:rFonts w:ascii="Verdana" w:hAnsi="Verdana" w:cs="Arial"/>
                <w:sz w:val="18"/>
                <w:szCs w:val="18"/>
              </w:rPr>
              <w:t>behandles andet steds i kommuneplanen og i den konkrete videre planlægning.</w:t>
            </w:r>
            <w:r w:rsidR="5E623957" w:rsidRPr="5EFA1144">
              <w:rPr>
                <w:rFonts w:ascii="Verdana" w:hAnsi="Verdana" w:cs="Arial"/>
                <w:sz w:val="18"/>
                <w:szCs w:val="18"/>
              </w:rPr>
              <w:t xml:space="preserve"> </w:t>
            </w:r>
          </w:p>
          <w:p w14:paraId="1FB47DAC" w14:textId="5B92630C" w:rsidR="00856279" w:rsidRPr="00863703" w:rsidRDefault="00856279" w:rsidP="008157E9">
            <w:pPr>
              <w:spacing w:line="276" w:lineRule="auto"/>
              <w:rPr>
                <w:rFonts w:ascii="Verdana" w:hAnsi="Verdana" w:cs="Arial"/>
                <w:sz w:val="18"/>
                <w:szCs w:val="18"/>
              </w:rPr>
            </w:pPr>
          </w:p>
        </w:tc>
      </w:tr>
      <w:tr w:rsidR="00CE5BA1" w:rsidRPr="00863703" w14:paraId="65CE3A78" w14:textId="77777777" w:rsidTr="5EFA1144">
        <w:tc>
          <w:tcPr>
            <w:tcW w:w="4531" w:type="dxa"/>
          </w:tcPr>
          <w:p w14:paraId="1A9BB571" w14:textId="77777777" w:rsidR="00CE5BA1" w:rsidRPr="00863703" w:rsidRDefault="00CE5BA1" w:rsidP="00CE5BA1">
            <w:pPr>
              <w:rPr>
                <w:rFonts w:ascii="Verdana" w:hAnsi="Verdana" w:cs="Arial"/>
                <w:sz w:val="20"/>
                <w:szCs w:val="20"/>
              </w:rPr>
            </w:pPr>
            <w:r w:rsidRPr="00863703">
              <w:rPr>
                <w:rFonts w:ascii="Verdana" w:hAnsi="Verdana" w:cs="Arial"/>
                <w:sz w:val="20"/>
                <w:szCs w:val="20"/>
              </w:rPr>
              <w:lastRenderedPageBreak/>
              <w:t>Vandområdeplaner</w:t>
            </w:r>
          </w:p>
          <w:p w14:paraId="628C6865" w14:textId="77777777" w:rsidR="00CE5BA1" w:rsidRPr="00863703" w:rsidRDefault="00CE5BA1" w:rsidP="00CE5BA1">
            <w:pPr>
              <w:rPr>
                <w:rFonts w:ascii="Verdana" w:hAnsi="Verdana" w:cs="Arial"/>
                <w:sz w:val="20"/>
                <w:szCs w:val="20"/>
              </w:rPr>
            </w:pPr>
          </w:p>
          <w:p w14:paraId="3F8DDB4F" w14:textId="77777777" w:rsidR="00CE5BA1" w:rsidRPr="00863703" w:rsidRDefault="00CE5BA1" w:rsidP="00CE5BA1">
            <w:pPr>
              <w:rPr>
                <w:rFonts w:ascii="Verdana" w:hAnsi="Verdana"/>
                <w:sz w:val="16"/>
                <w:szCs w:val="16"/>
              </w:rPr>
            </w:pPr>
            <w:r w:rsidRPr="00863703">
              <w:rPr>
                <w:rFonts w:ascii="Verdana" w:hAnsi="Verdana" w:cs="Arial"/>
                <w:sz w:val="16"/>
                <w:szCs w:val="16"/>
              </w:rPr>
              <w:t xml:space="preserve">jf. </w:t>
            </w:r>
            <w:r w:rsidRPr="00863703">
              <w:rPr>
                <w:rFonts w:ascii="Verdana" w:hAnsi="Verdana" w:cs="Arial"/>
                <w:sz w:val="16"/>
                <w:szCs w:val="16"/>
                <w:shd w:val="clear" w:color="auto" w:fill="FFFFFF"/>
              </w:rPr>
              <w:t>EU's vandrammedirektiv fra 2000</w:t>
            </w:r>
          </w:p>
        </w:tc>
        <w:tc>
          <w:tcPr>
            <w:tcW w:w="851" w:type="dxa"/>
            <w:shd w:val="clear" w:color="auto" w:fill="D6E3BC" w:themeFill="accent3" w:themeFillTint="66"/>
          </w:tcPr>
          <w:p w14:paraId="40233FC3" w14:textId="2D152B37" w:rsidR="00CE5BA1" w:rsidRPr="00863703" w:rsidRDefault="7E74F6C4" w:rsidP="008157E9">
            <w:pPr>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2352026B" w14:textId="77777777" w:rsidR="00CE5BA1" w:rsidRPr="00863703" w:rsidRDefault="00CE5BA1" w:rsidP="008157E9">
            <w:pPr>
              <w:rPr>
                <w:rFonts w:ascii="Verdana" w:hAnsi="Verdana" w:cs="Arial"/>
                <w:sz w:val="18"/>
                <w:szCs w:val="18"/>
              </w:rPr>
            </w:pPr>
          </w:p>
        </w:tc>
        <w:tc>
          <w:tcPr>
            <w:tcW w:w="851" w:type="dxa"/>
            <w:shd w:val="clear" w:color="auto" w:fill="E5B8B7" w:themeFill="accent2" w:themeFillTint="66"/>
          </w:tcPr>
          <w:p w14:paraId="1C338FE6" w14:textId="77777777" w:rsidR="00CE5BA1" w:rsidRPr="00863703" w:rsidRDefault="00CE5BA1" w:rsidP="008157E9">
            <w:pPr>
              <w:rPr>
                <w:rFonts w:ascii="Verdana" w:hAnsi="Verdana" w:cs="Arial"/>
                <w:sz w:val="18"/>
                <w:szCs w:val="18"/>
              </w:rPr>
            </w:pPr>
          </w:p>
        </w:tc>
        <w:tc>
          <w:tcPr>
            <w:tcW w:w="8305" w:type="dxa"/>
          </w:tcPr>
          <w:p w14:paraId="0BC34EBB" w14:textId="2CC5D373" w:rsidR="00CE5BA1" w:rsidRPr="00863703" w:rsidRDefault="342B1B6B" w:rsidP="56D51AB8">
            <w:pPr>
              <w:spacing w:line="276" w:lineRule="auto"/>
              <w:rPr>
                <w:rFonts w:ascii="Verdana" w:hAnsi="Verdana" w:cs="Arial"/>
                <w:sz w:val="18"/>
                <w:szCs w:val="18"/>
              </w:rPr>
            </w:pPr>
            <w:r w:rsidRPr="5EFA1144">
              <w:rPr>
                <w:rFonts w:ascii="Verdana" w:hAnsi="Verdana" w:cs="Arial"/>
                <w:sz w:val="18"/>
                <w:szCs w:val="18"/>
              </w:rPr>
              <w:t xml:space="preserve">Ikke relevant. </w:t>
            </w:r>
            <w:r w:rsidR="577DFD21" w:rsidRPr="5EFA1144">
              <w:rPr>
                <w:rFonts w:ascii="Verdana" w:hAnsi="Verdana" w:cs="Arial"/>
                <w:sz w:val="18"/>
                <w:szCs w:val="18"/>
              </w:rPr>
              <w:t xml:space="preserve">Miljøparameteret </w:t>
            </w:r>
            <w:r w:rsidRPr="5EFA1144">
              <w:rPr>
                <w:rFonts w:ascii="Verdana" w:hAnsi="Verdana" w:cs="Arial"/>
                <w:sz w:val="18"/>
                <w:szCs w:val="18"/>
              </w:rPr>
              <w:t>behandles andet steds i kommuneplanen og i den konkrete videre planlægning.</w:t>
            </w:r>
            <w:r w:rsidR="5E623957" w:rsidRPr="5EFA1144">
              <w:rPr>
                <w:rFonts w:ascii="Verdana" w:hAnsi="Verdana" w:cs="Arial"/>
                <w:sz w:val="18"/>
                <w:szCs w:val="18"/>
              </w:rPr>
              <w:t xml:space="preserve"> </w:t>
            </w:r>
          </w:p>
          <w:p w14:paraId="012439E8" w14:textId="75084D6D" w:rsidR="00CE5BA1" w:rsidRPr="00863703" w:rsidRDefault="00CE5BA1" w:rsidP="008157E9">
            <w:pPr>
              <w:rPr>
                <w:rFonts w:ascii="Verdana" w:hAnsi="Verdana" w:cs="Arial"/>
                <w:sz w:val="18"/>
                <w:szCs w:val="18"/>
              </w:rPr>
            </w:pPr>
          </w:p>
        </w:tc>
      </w:tr>
      <w:tr w:rsidR="00CE5BA1" w:rsidRPr="00863703" w14:paraId="4E496ACB" w14:textId="77777777" w:rsidTr="5EFA1144">
        <w:tc>
          <w:tcPr>
            <w:tcW w:w="4531" w:type="dxa"/>
            <w:vAlign w:val="center"/>
          </w:tcPr>
          <w:p w14:paraId="33A5E87C" w14:textId="77777777" w:rsidR="00CE5BA1" w:rsidRPr="00863703" w:rsidRDefault="00CE5BA1" w:rsidP="00CE5BA1">
            <w:pPr>
              <w:rPr>
                <w:rFonts w:ascii="Verdana" w:hAnsi="Verdana" w:cs="Arial"/>
                <w:sz w:val="20"/>
                <w:szCs w:val="20"/>
              </w:rPr>
            </w:pPr>
            <w:r w:rsidRPr="00863703">
              <w:rPr>
                <w:rFonts w:ascii="Verdana" w:hAnsi="Verdana" w:cs="Arial"/>
                <w:sz w:val="20"/>
                <w:szCs w:val="20"/>
              </w:rPr>
              <w:t>Danmarks Havplan</w:t>
            </w:r>
          </w:p>
          <w:p w14:paraId="7ED4A8A5" w14:textId="77777777" w:rsidR="00CE5BA1" w:rsidRPr="00863703" w:rsidRDefault="00CE5BA1" w:rsidP="00CE5BA1">
            <w:pPr>
              <w:rPr>
                <w:rFonts w:ascii="Verdana" w:hAnsi="Verdana" w:cs="Arial"/>
                <w:sz w:val="16"/>
                <w:szCs w:val="16"/>
              </w:rPr>
            </w:pPr>
          </w:p>
          <w:p w14:paraId="3F56CCB5" w14:textId="77777777" w:rsidR="00CE5BA1" w:rsidRPr="00863703" w:rsidRDefault="00CE5BA1" w:rsidP="00CE5BA1">
            <w:pPr>
              <w:rPr>
                <w:rFonts w:ascii="Verdana" w:hAnsi="Verdana" w:cs="Arial"/>
                <w:color w:val="FF0000"/>
                <w:sz w:val="16"/>
                <w:szCs w:val="16"/>
              </w:rPr>
            </w:pPr>
            <w:r w:rsidRPr="00863703">
              <w:rPr>
                <w:rFonts w:ascii="Verdana" w:hAnsi="Verdana" w:cs="Arial"/>
                <w:sz w:val="16"/>
                <w:szCs w:val="16"/>
              </w:rPr>
              <w:t xml:space="preserve">Lov om maritim fysisk planlægning (Havplanloven) af 2016. </w:t>
            </w:r>
            <w:r w:rsidRPr="00863703">
              <w:rPr>
                <w:rFonts w:ascii="Verdana" w:hAnsi="Verdana" w:cs="Arial"/>
                <w:sz w:val="16"/>
                <w:szCs w:val="16"/>
              </w:rPr>
              <w:br/>
              <w:t>f.eks.</w:t>
            </w:r>
            <w:r w:rsidRPr="00863703">
              <w:rPr>
                <w:rFonts w:ascii="Verdana" w:hAnsi="Verdana" w:cs="Arial"/>
                <w:sz w:val="16"/>
                <w:szCs w:val="16"/>
              </w:rPr>
              <w:br/>
              <w:t xml:space="preserve">planlægning for søtransport, </w:t>
            </w:r>
            <w:r w:rsidRPr="00863703">
              <w:rPr>
                <w:rFonts w:ascii="Verdana" w:hAnsi="Verdana" w:cs="Arial"/>
                <w:sz w:val="16"/>
                <w:szCs w:val="16"/>
              </w:rPr>
              <w:br/>
              <w:t xml:space="preserve">råstoffer fra havet og </w:t>
            </w:r>
            <w:r w:rsidRPr="00863703">
              <w:rPr>
                <w:rFonts w:ascii="Verdana" w:hAnsi="Verdana" w:cs="Arial"/>
                <w:sz w:val="16"/>
                <w:szCs w:val="16"/>
              </w:rPr>
              <w:br/>
              <w:t>bevarelse, sikring og forbedring havmiljøet.</w:t>
            </w:r>
          </w:p>
        </w:tc>
        <w:tc>
          <w:tcPr>
            <w:tcW w:w="851" w:type="dxa"/>
            <w:shd w:val="clear" w:color="auto" w:fill="D6E3BC" w:themeFill="accent3" w:themeFillTint="66"/>
          </w:tcPr>
          <w:p w14:paraId="7FF824E0" w14:textId="401CE72C" w:rsidR="00CE5BA1" w:rsidRPr="00863703" w:rsidRDefault="5EFC0A9E" w:rsidP="00CE5BA1">
            <w:pPr>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6DAB9F81" w14:textId="77777777" w:rsidR="00CE5BA1" w:rsidRPr="00863703" w:rsidRDefault="00CE5BA1" w:rsidP="00CE5BA1">
            <w:pPr>
              <w:rPr>
                <w:rFonts w:ascii="Verdana" w:hAnsi="Verdana" w:cs="Arial"/>
                <w:sz w:val="18"/>
                <w:szCs w:val="18"/>
              </w:rPr>
            </w:pPr>
          </w:p>
        </w:tc>
        <w:tc>
          <w:tcPr>
            <w:tcW w:w="851" w:type="dxa"/>
            <w:shd w:val="clear" w:color="auto" w:fill="E5B8B7" w:themeFill="accent2" w:themeFillTint="66"/>
          </w:tcPr>
          <w:p w14:paraId="6C131B0F" w14:textId="77777777" w:rsidR="00CE5BA1" w:rsidRPr="00863703" w:rsidRDefault="00CE5BA1" w:rsidP="00CE5BA1">
            <w:pPr>
              <w:rPr>
                <w:rFonts w:ascii="Verdana" w:hAnsi="Verdana" w:cs="Arial"/>
                <w:sz w:val="18"/>
                <w:szCs w:val="18"/>
              </w:rPr>
            </w:pPr>
          </w:p>
        </w:tc>
        <w:tc>
          <w:tcPr>
            <w:tcW w:w="8305" w:type="dxa"/>
          </w:tcPr>
          <w:p w14:paraId="6DD40C19" w14:textId="1764933F" w:rsidR="00CE5BA1" w:rsidRPr="00863703" w:rsidRDefault="54B0C3C4" w:rsidP="56D51AB8">
            <w:pPr>
              <w:spacing w:line="276" w:lineRule="auto"/>
              <w:rPr>
                <w:rFonts w:ascii="Verdana" w:hAnsi="Verdana" w:cs="Arial"/>
                <w:sz w:val="18"/>
                <w:szCs w:val="18"/>
              </w:rPr>
            </w:pPr>
            <w:r w:rsidRPr="5EFA1144">
              <w:rPr>
                <w:rFonts w:ascii="Verdana" w:hAnsi="Verdana" w:cs="Arial"/>
                <w:sz w:val="18"/>
                <w:szCs w:val="18"/>
              </w:rPr>
              <w:t xml:space="preserve">Ikke relevant. </w:t>
            </w:r>
            <w:r w:rsidR="577DFD21" w:rsidRPr="5EFA1144">
              <w:rPr>
                <w:rFonts w:ascii="Verdana" w:hAnsi="Verdana" w:cs="Arial"/>
                <w:sz w:val="18"/>
                <w:szCs w:val="18"/>
              </w:rPr>
              <w:t xml:space="preserve">Miljøparameteret </w:t>
            </w:r>
            <w:r w:rsidRPr="5EFA1144">
              <w:rPr>
                <w:rFonts w:ascii="Verdana" w:hAnsi="Verdana" w:cs="Arial"/>
                <w:sz w:val="18"/>
                <w:szCs w:val="18"/>
              </w:rPr>
              <w:t>behandles andet steds i kommuneplanen og i den konkrete videre planlægning.</w:t>
            </w:r>
            <w:r w:rsidR="5E623957" w:rsidRPr="5EFA1144">
              <w:rPr>
                <w:rFonts w:ascii="Verdana" w:hAnsi="Verdana" w:cs="Arial"/>
                <w:sz w:val="18"/>
                <w:szCs w:val="18"/>
              </w:rPr>
              <w:t xml:space="preserve"> </w:t>
            </w:r>
          </w:p>
          <w:p w14:paraId="340210C0" w14:textId="29C5A889" w:rsidR="00CE5BA1" w:rsidRPr="00863703" w:rsidRDefault="00CE5BA1" w:rsidP="00CE5BA1">
            <w:pPr>
              <w:rPr>
                <w:rFonts w:ascii="Verdana" w:hAnsi="Verdana" w:cs="Arial"/>
                <w:sz w:val="18"/>
                <w:szCs w:val="18"/>
              </w:rPr>
            </w:pPr>
          </w:p>
        </w:tc>
      </w:tr>
      <w:tr w:rsidR="00CE5BA1" w:rsidRPr="00863703" w14:paraId="2C9B8A16" w14:textId="77777777" w:rsidTr="5EFA1144">
        <w:tc>
          <w:tcPr>
            <w:tcW w:w="4531" w:type="dxa"/>
          </w:tcPr>
          <w:p w14:paraId="7192CDCD" w14:textId="77777777" w:rsidR="00CE5BA1" w:rsidRPr="00863703" w:rsidRDefault="00CE5BA1" w:rsidP="00CE5BA1">
            <w:pPr>
              <w:spacing w:line="276" w:lineRule="auto"/>
              <w:rPr>
                <w:rFonts w:ascii="Verdana" w:hAnsi="Verdana"/>
                <w:sz w:val="16"/>
                <w:szCs w:val="16"/>
              </w:rPr>
            </w:pPr>
            <w:r w:rsidRPr="00863703">
              <w:rPr>
                <w:rFonts w:ascii="Verdana" w:hAnsi="Verdana"/>
                <w:sz w:val="20"/>
                <w:szCs w:val="20"/>
              </w:rPr>
              <w:t>Jordbund / jordhåndtering</w:t>
            </w:r>
            <w:r w:rsidRPr="00863703">
              <w:rPr>
                <w:rFonts w:ascii="Verdana" w:hAnsi="Verdana"/>
                <w:sz w:val="16"/>
                <w:szCs w:val="16"/>
              </w:rPr>
              <w:br/>
            </w:r>
            <w:r w:rsidRPr="00863703">
              <w:rPr>
                <w:rFonts w:ascii="Verdana" w:hAnsi="Verdana"/>
                <w:sz w:val="16"/>
                <w:szCs w:val="16"/>
              </w:rPr>
              <w:br/>
              <w:t>f.eks. kortlagt jordforurening (v1 og V2), risiko for forurening af jord, flytning og deponering af jord, råstoffer</w:t>
            </w:r>
          </w:p>
          <w:p w14:paraId="27EE2C6F" w14:textId="77777777" w:rsidR="00CE5BA1" w:rsidRPr="00863703" w:rsidRDefault="00CE5BA1" w:rsidP="00CE5BA1">
            <w:pPr>
              <w:spacing w:line="276" w:lineRule="auto"/>
              <w:rPr>
                <w:rFonts w:ascii="Verdana" w:hAnsi="Verdana" w:cs="Arial"/>
                <w:sz w:val="16"/>
                <w:szCs w:val="16"/>
              </w:rPr>
            </w:pPr>
            <w:r w:rsidRPr="00863703">
              <w:rPr>
                <w:rFonts w:ascii="Verdana" w:hAnsi="Verdana" w:cs="Arial"/>
                <w:sz w:val="16"/>
                <w:szCs w:val="16"/>
              </w:rPr>
              <w:t>Er området udlagt til råstofgravning eller interesseområde for råstofgravning</w:t>
            </w:r>
            <w:r w:rsidR="00924233" w:rsidRPr="00863703">
              <w:rPr>
                <w:rFonts w:ascii="Verdana" w:hAnsi="Verdana" w:cs="Arial"/>
                <w:sz w:val="16"/>
                <w:szCs w:val="16"/>
              </w:rPr>
              <w:t>.</w:t>
            </w:r>
          </w:p>
        </w:tc>
        <w:tc>
          <w:tcPr>
            <w:tcW w:w="851" w:type="dxa"/>
            <w:shd w:val="clear" w:color="auto" w:fill="D6E3BC" w:themeFill="accent3" w:themeFillTint="66"/>
          </w:tcPr>
          <w:p w14:paraId="772B54A5" w14:textId="53D52596" w:rsidR="00CE5BA1" w:rsidRPr="00863703" w:rsidRDefault="7FEAA6C3" w:rsidP="00CE5BA1">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545B323B" w14:textId="77777777" w:rsidR="00CE5BA1" w:rsidRPr="00863703" w:rsidRDefault="00CE5BA1" w:rsidP="00CE5BA1">
            <w:pPr>
              <w:spacing w:line="276" w:lineRule="auto"/>
              <w:rPr>
                <w:rFonts w:ascii="Verdana" w:hAnsi="Verdana" w:cs="Arial"/>
                <w:sz w:val="18"/>
                <w:szCs w:val="18"/>
              </w:rPr>
            </w:pPr>
          </w:p>
        </w:tc>
        <w:tc>
          <w:tcPr>
            <w:tcW w:w="851" w:type="dxa"/>
            <w:shd w:val="clear" w:color="auto" w:fill="E5B8B7" w:themeFill="accent2" w:themeFillTint="66"/>
          </w:tcPr>
          <w:p w14:paraId="49A2D7AD" w14:textId="77777777" w:rsidR="00CE5BA1" w:rsidRPr="00863703" w:rsidRDefault="00CE5BA1" w:rsidP="00CE5BA1">
            <w:pPr>
              <w:spacing w:line="276" w:lineRule="auto"/>
              <w:rPr>
                <w:rFonts w:ascii="Verdana" w:hAnsi="Verdana" w:cs="Arial"/>
                <w:sz w:val="18"/>
                <w:szCs w:val="18"/>
              </w:rPr>
            </w:pPr>
          </w:p>
        </w:tc>
        <w:tc>
          <w:tcPr>
            <w:tcW w:w="8305" w:type="dxa"/>
          </w:tcPr>
          <w:p w14:paraId="37502876" w14:textId="0F1B2346" w:rsidR="00CE5BA1" w:rsidRPr="00863703" w:rsidRDefault="48454E42" w:rsidP="56D51AB8">
            <w:pPr>
              <w:spacing w:line="276" w:lineRule="auto"/>
              <w:rPr>
                <w:rFonts w:ascii="Verdana" w:hAnsi="Verdana" w:cs="Arial"/>
                <w:sz w:val="18"/>
                <w:szCs w:val="18"/>
              </w:rPr>
            </w:pPr>
            <w:r w:rsidRPr="5EFA1144">
              <w:rPr>
                <w:rFonts w:ascii="Verdana" w:hAnsi="Verdana" w:cs="Arial"/>
                <w:sz w:val="18"/>
                <w:szCs w:val="18"/>
              </w:rPr>
              <w:t xml:space="preserve">Ikke relevant. </w:t>
            </w:r>
            <w:r w:rsidR="577DFD21" w:rsidRPr="5EFA1144">
              <w:rPr>
                <w:rFonts w:ascii="Verdana" w:hAnsi="Verdana" w:cs="Arial"/>
                <w:sz w:val="18"/>
                <w:szCs w:val="18"/>
              </w:rPr>
              <w:t xml:space="preserve">Miljøparameteret </w:t>
            </w:r>
            <w:r w:rsidRPr="5EFA1144">
              <w:rPr>
                <w:rFonts w:ascii="Verdana" w:hAnsi="Verdana" w:cs="Arial"/>
                <w:sz w:val="18"/>
                <w:szCs w:val="18"/>
              </w:rPr>
              <w:t>behandles andet steds i kommuneplanen og i den konkrete videre planlægning.</w:t>
            </w:r>
            <w:r w:rsidR="5E623957" w:rsidRPr="5EFA1144">
              <w:rPr>
                <w:rFonts w:ascii="Verdana" w:hAnsi="Verdana" w:cs="Arial"/>
                <w:sz w:val="18"/>
                <w:szCs w:val="18"/>
              </w:rPr>
              <w:t xml:space="preserve"> </w:t>
            </w:r>
          </w:p>
          <w:p w14:paraId="0738E450" w14:textId="037EBCFF" w:rsidR="00CE5BA1" w:rsidRPr="00863703" w:rsidRDefault="00CE5BA1" w:rsidP="00CE5BA1">
            <w:pPr>
              <w:spacing w:line="276" w:lineRule="auto"/>
              <w:rPr>
                <w:rFonts w:ascii="Verdana" w:hAnsi="Verdana" w:cs="Arial"/>
                <w:sz w:val="18"/>
                <w:szCs w:val="18"/>
              </w:rPr>
            </w:pPr>
          </w:p>
        </w:tc>
      </w:tr>
      <w:tr w:rsidR="00CE5BA1" w:rsidRPr="00863703" w14:paraId="221A1B23" w14:textId="77777777" w:rsidTr="5EFA1144">
        <w:tc>
          <w:tcPr>
            <w:tcW w:w="15388" w:type="dxa"/>
            <w:gridSpan w:val="5"/>
            <w:shd w:val="clear" w:color="auto" w:fill="C6D9F1" w:themeFill="text2" w:themeFillTint="33"/>
          </w:tcPr>
          <w:p w14:paraId="660D2A3C" w14:textId="77777777" w:rsidR="00CE5BA1" w:rsidRPr="00863703" w:rsidRDefault="00CE5BA1" w:rsidP="00CE5BA1">
            <w:pPr>
              <w:spacing w:line="276" w:lineRule="auto"/>
              <w:rPr>
                <w:rFonts w:ascii="Verdana" w:hAnsi="Verdana" w:cs="Arial"/>
                <w:b/>
                <w:sz w:val="20"/>
                <w:szCs w:val="20"/>
              </w:rPr>
            </w:pPr>
            <w:r w:rsidRPr="00863703">
              <w:rPr>
                <w:rFonts w:ascii="Verdana" w:hAnsi="Verdana"/>
                <w:b/>
                <w:sz w:val="20"/>
                <w:szCs w:val="20"/>
              </w:rPr>
              <w:t>Forurening og sundhed</w:t>
            </w:r>
          </w:p>
        </w:tc>
      </w:tr>
      <w:tr w:rsidR="00CE5BA1" w:rsidRPr="00863703" w14:paraId="6BFD8121" w14:textId="77777777" w:rsidTr="5EFA1144">
        <w:tc>
          <w:tcPr>
            <w:tcW w:w="4531" w:type="dxa"/>
          </w:tcPr>
          <w:p w14:paraId="5E8FD14C" w14:textId="77777777" w:rsidR="00CE5BA1" w:rsidRPr="00863703" w:rsidRDefault="00CE5BA1" w:rsidP="00CE5BA1">
            <w:pPr>
              <w:spacing w:line="276" w:lineRule="auto"/>
              <w:rPr>
                <w:rFonts w:ascii="Verdana" w:hAnsi="Verdana"/>
                <w:sz w:val="16"/>
                <w:szCs w:val="16"/>
              </w:rPr>
            </w:pPr>
            <w:r w:rsidRPr="00863703">
              <w:rPr>
                <w:rFonts w:ascii="Verdana" w:hAnsi="Verdana"/>
                <w:sz w:val="20"/>
                <w:szCs w:val="20"/>
              </w:rPr>
              <w:t>Støj og vibrationer</w:t>
            </w:r>
            <w:r w:rsidRPr="00863703">
              <w:rPr>
                <w:rFonts w:ascii="Verdana" w:hAnsi="Verdana"/>
                <w:sz w:val="16"/>
                <w:szCs w:val="16"/>
              </w:rPr>
              <w:t xml:space="preserve"> </w:t>
            </w:r>
            <w:r w:rsidRPr="00863703">
              <w:rPr>
                <w:rFonts w:ascii="Verdana" w:hAnsi="Verdana"/>
                <w:sz w:val="16"/>
                <w:szCs w:val="16"/>
              </w:rPr>
              <w:br/>
            </w:r>
            <w:r w:rsidRPr="00863703">
              <w:rPr>
                <w:rFonts w:ascii="Verdana" w:hAnsi="Verdana"/>
                <w:sz w:val="16"/>
                <w:szCs w:val="16"/>
              </w:rPr>
              <w:br/>
              <w:t>f.eks. støjfølsom anvendelse, støjpåvirkning af omgivelserne, trafikstøj, maskinstøj, ventilationsstøj</w:t>
            </w:r>
            <w:r w:rsidR="00CB6046" w:rsidRPr="00863703">
              <w:rPr>
                <w:rFonts w:ascii="Verdana" w:hAnsi="Verdana"/>
                <w:sz w:val="16"/>
                <w:szCs w:val="16"/>
              </w:rPr>
              <w:t>,</w:t>
            </w:r>
          </w:p>
          <w:p w14:paraId="4E5D4AAB" w14:textId="77777777" w:rsidR="00BA7F16" w:rsidRPr="00863703" w:rsidRDefault="424F786B" w:rsidP="00BA7F16">
            <w:pPr>
              <w:spacing w:line="276" w:lineRule="auto"/>
              <w:rPr>
                <w:rFonts w:ascii="Verdana" w:hAnsi="Verdana" w:cs="Arial"/>
                <w:sz w:val="16"/>
                <w:szCs w:val="16"/>
              </w:rPr>
            </w:pPr>
            <w:r w:rsidRPr="56D51AB8">
              <w:rPr>
                <w:rFonts w:ascii="Verdana" w:hAnsi="Verdana" w:cs="Arial"/>
                <w:sz w:val="16"/>
                <w:szCs w:val="16"/>
              </w:rPr>
              <w:t>mennesker</w:t>
            </w:r>
            <w:r w:rsidR="588BBAD3" w:rsidRPr="56D51AB8">
              <w:rPr>
                <w:rFonts w:ascii="Verdana" w:hAnsi="Verdana" w:cs="Arial"/>
                <w:sz w:val="16"/>
                <w:szCs w:val="16"/>
              </w:rPr>
              <w:t>, varmepump</w:t>
            </w:r>
            <w:r w:rsidRPr="56D51AB8">
              <w:rPr>
                <w:rFonts w:ascii="Verdana" w:hAnsi="Verdana" w:cs="Arial"/>
                <w:sz w:val="16"/>
                <w:szCs w:val="16"/>
              </w:rPr>
              <w:t xml:space="preserve">er, udendørs ophold arealer </w:t>
            </w:r>
            <w:r w:rsidR="718FE8E2" w:rsidRPr="56D51AB8">
              <w:rPr>
                <w:rFonts w:ascii="Verdana" w:hAnsi="Verdana" w:cs="Arial"/>
                <w:sz w:val="16"/>
                <w:szCs w:val="16"/>
              </w:rPr>
              <w:t>etc</w:t>
            </w:r>
            <w:r w:rsidRPr="56D51AB8">
              <w:rPr>
                <w:rFonts w:ascii="Verdana" w:hAnsi="Verdana" w:cs="Arial"/>
                <w:sz w:val="16"/>
                <w:szCs w:val="16"/>
              </w:rPr>
              <w:t>.</w:t>
            </w:r>
            <w:r w:rsidR="00CB6046">
              <w:br/>
            </w:r>
          </w:p>
        </w:tc>
        <w:tc>
          <w:tcPr>
            <w:tcW w:w="851" w:type="dxa"/>
            <w:shd w:val="clear" w:color="auto" w:fill="D6E3BC" w:themeFill="accent3" w:themeFillTint="66"/>
          </w:tcPr>
          <w:p w14:paraId="6C0657D6" w14:textId="43A05473" w:rsidR="00CE5BA1" w:rsidRPr="00863703" w:rsidRDefault="5455A519" w:rsidP="00CE5BA1">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4A64A527" w14:textId="77777777" w:rsidR="00CE5BA1" w:rsidRPr="00863703" w:rsidRDefault="00CE5BA1" w:rsidP="00CE5BA1">
            <w:pPr>
              <w:spacing w:line="276" w:lineRule="auto"/>
              <w:rPr>
                <w:rFonts w:ascii="Verdana" w:hAnsi="Verdana" w:cs="Arial"/>
                <w:sz w:val="18"/>
                <w:szCs w:val="18"/>
              </w:rPr>
            </w:pPr>
          </w:p>
        </w:tc>
        <w:tc>
          <w:tcPr>
            <w:tcW w:w="851" w:type="dxa"/>
            <w:shd w:val="clear" w:color="auto" w:fill="E5B8B7" w:themeFill="accent2" w:themeFillTint="66"/>
          </w:tcPr>
          <w:p w14:paraId="12209F1D" w14:textId="77777777" w:rsidR="00CE5BA1" w:rsidRPr="00863703" w:rsidRDefault="00CE5BA1" w:rsidP="00CE5BA1">
            <w:pPr>
              <w:spacing w:line="276" w:lineRule="auto"/>
              <w:rPr>
                <w:rFonts w:ascii="Verdana" w:hAnsi="Verdana" w:cs="Arial"/>
                <w:sz w:val="18"/>
                <w:szCs w:val="18"/>
              </w:rPr>
            </w:pPr>
          </w:p>
        </w:tc>
        <w:tc>
          <w:tcPr>
            <w:tcW w:w="8305" w:type="dxa"/>
          </w:tcPr>
          <w:p w14:paraId="3ADD0DC3" w14:textId="007D90F2" w:rsidR="00CE5BA1" w:rsidRPr="00863703" w:rsidRDefault="5CCF05FD" w:rsidP="56D51AB8">
            <w:pPr>
              <w:spacing w:line="276" w:lineRule="auto"/>
              <w:rPr>
                <w:rFonts w:ascii="Verdana" w:hAnsi="Verdana" w:cs="Arial"/>
                <w:sz w:val="18"/>
                <w:szCs w:val="18"/>
              </w:rPr>
            </w:pPr>
            <w:r w:rsidRPr="5EFA1144">
              <w:rPr>
                <w:rFonts w:ascii="Verdana" w:hAnsi="Verdana" w:cs="Arial"/>
                <w:sz w:val="18"/>
                <w:szCs w:val="18"/>
              </w:rPr>
              <w:t xml:space="preserve">Ikke relevant. </w:t>
            </w:r>
            <w:r w:rsidR="577DFD21" w:rsidRPr="5EFA1144">
              <w:rPr>
                <w:rFonts w:ascii="Verdana" w:hAnsi="Verdana" w:cs="Arial"/>
                <w:sz w:val="18"/>
                <w:szCs w:val="18"/>
              </w:rPr>
              <w:t xml:space="preserve">Miljøparameteret </w:t>
            </w:r>
            <w:r w:rsidRPr="5EFA1144">
              <w:rPr>
                <w:rFonts w:ascii="Verdana" w:hAnsi="Verdana" w:cs="Arial"/>
                <w:sz w:val="18"/>
                <w:szCs w:val="18"/>
              </w:rPr>
              <w:t>behandles andet steds i kommuneplanen og i den konkrete videre planlægning.</w:t>
            </w:r>
            <w:r w:rsidR="5E623957" w:rsidRPr="5EFA1144">
              <w:rPr>
                <w:rFonts w:ascii="Verdana" w:hAnsi="Verdana" w:cs="Arial"/>
                <w:sz w:val="18"/>
                <w:szCs w:val="18"/>
              </w:rPr>
              <w:t xml:space="preserve"> </w:t>
            </w:r>
          </w:p>
          <w:p w14:paraId="0884DC21" w14:textId="1923D1EA" w:rsidR="00CE5BA1" w:rsidRPr="00863703" w:rsidRDefault="00CE5BA1" w:rsidP="00CE5BA1">
            <w:pPr>
              <w:spacing w:line="276" w:lineRule="auto"/>
              <w:rPr>
                <w:rFonts w:ascii="Verdana" w:hAnsi="Verdana" w:cs="Arial"/>
                <w:sz w:val="18"/>
                <w:szCs w:val="18"/>
              </w:rPr>
            </w:pPr>
          </w:p>
        </w:tc>
      </w:tr>
      <w:tr w:rsidR="00CE5BA1" w:rsidRPr="00863703" w14:paraId="583A9B66" w14:textId="77777777" w:rsidTr="5EFA1144">
        <w:tc>
          <w:tcPr>
            <w:tcW w:w="4531" w:type="dxa"/>
          </w:tcPr>
          <w:p w14:paraId="774FB018" w14:textId="77777777" w:rsidR="00CE5BA1" w:rsidRPr="00863703" w:rsidRDefault="00CE5BA1" w:rsidP="00CE5BA1">
            <w:pPr>
              <w:spacing w:line="276" w:lineRule="auto"/>
              <w:rPr>
                <w:rFonts w:ascii="Verdana" w:hAnsi="Verdana" w:cs="Arial"/>
                <w:sz w:val="16"/>
                <w:szCs w:val="16"/>
              </w:rPr>
            </w:pPr>
            <w:r w:rsidRPr="00863703">
              <w:rPr>
                <w:rFonts w:ascii="Verdana" w:hAnsi="Verdana"/>
                <w:sz w:val="20"/>
                <w:szCs w:val="20"/>
              </w:rPr>
              <w:t>Lysindfald, skyggeeffekter og refleksioner</w:t>
            </w:r>
            <w:r w:rsidRPr="00863703">
              <w:rPr>
                <w:rFonts w:ascii="Verdana" w:hAnsi="Verdana"/>
                <w:sz w:val="16"/>
                <w:szCs w:val="16"/>
              </w:rPr>
              <w:t xml:space="preserve"> </w:t>
            </w:r>
            <w:r w:rsidRPr="00863703">
              <w:rPr>
                <w:rFonts w:ascii="Verdana" w:hAnsi="Verdana"/>
                <w:sz w:val="16"/>
                <w:szCs w:val="16"/>
              </w:rPr>
              <w:br/>
            </w:r>
            <w:r w:rsidRPr="00863703">
              <w:rPr>
                <w:rFonts w:ascii="Verdana" w:hAnsi="Verdana"/>
                <w:sz w:val="16"/>
                <w:szCs w:val="16"/>
              </w:rPr>
              <w:br/>
              <w:t>f.eks. skygge fra bygning/anlæg, påvirkning fra belysning, skilte, blanke overflader, trafiklys, lys fra køretøjer</w:t>
            </w:r>
          </w:p>
        </w:tc>
        <w:tc>
          <w:tcPr>
            <w:tcW w:w="851" w:type="dxa"/>
            <w:shd w:val="clear" w:color="auto" w:fill="D6E3BC" w:themeFill="accent3" w:themeFillTint="66"/>
          </w:tcPr>
          <w:p w14:paraId="47237225" w14:textId="3DD2804F" w:rsidR="00CE5BA1" w:rsidRPr="00863703" w:rsidRDefault="24AE2FAD" w:rsidP="00CE5BA1">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35DEBECC" w14:textId="77777777" w:rsidR="00CE5BA1" w:rsidRPr="00863703" w:rsidRDefault="00CE5BA1" w:rsidP="00CE5BA1">
            <w:pPr>
              <w:spacing w:line="276" w:lineRule="auto"/>
              <w:rPr>
                <w:rFonts w:ascii="Verdana" w:hAnsi="Verdana" w:cs="Arial"/>
                <w:sz w:val="18"/>
                <w:szCs w:val="18"/>
              </w:rPr>
            </w:pPr>
          </w:p>
        </w:tc>
        <w:tc>
          <w:tcPr>
            <w:tcW w:w="851" w:type="dxa"/>
            <w:shd w:val="clear" w:color="auto" w:fill="E5B8B7" w:themeFill="accent2" w:themeFillTint="66"/>
          </w:tcPr>
          <w:p w14:paraId="3D4A6B48" w14:textId="77777777" w:rsidR="00CE5BA1" w:rsidRPr="00863703" w:rsidRDefault="00CE5BA1" w:rsidP="00CE5BA1">
            <w:pPr>
              <w:spacing w:line="276" w:lineRule="auto"/>
              <w:rPr>
                <w:rFonts w:ascii="Verdana" w:hAnsi="Verdana" w:cs="Arial"/>
                <w:sz w:val="18"/>
                <w:szCs w:val="18"/>
              </w:rPr>
            </w:pPr>
          </w:p>
        </w:tc>
        <w:tc>
          <w:tcPr>
            <w:tcW w:w="8305" w:type="dxa"/>
          </w:tcPr>
          <w:p w14:paraId="11980D03" w14:textId="48BBC148" w:rsidR="00CE5BA1" w:rsidRPr="00863703" w:rsidRDefault="7ACAB923" w:rsidP="56D51AB8">
            <w:pPr>
              <w:spacing w:line="276" w:lineRule="auto"/>
              <w:rPr>
                <w:rFonts w:ascii="Verdana" w:hAnsi="Verdana" w:cs="Arial"/>
                <w:sz w:val="18"/>
                <w:szCs w:val="18"/>
              </w:rPr>
            </w:pPr>
            <w:r w:rsidRPr="5EFA1144">
              <w:rPr>
                <w:rFonts w:ascii="Verdana" w:hAnsi="Verdana" w:cs="Arial"/>
                <w:sz w:val="18"/>
                <w:szCs w:val="18"/>
              </w:rPr>
              <w:t xml:space="preserve">Ikke relevant. </w:t>
            </w:r>
            <w:r w:rsidR="577DFD21" w:rsidRPr="5EFA1144">
              <w:rPr>
                <w:rFonts w:ascii="Verdana" w:hAnsi="Verdana" w:cs="Arial"/>
                <w:sz w:val="18"/>
                <w:szCs w:val="18"/>
              </w:rPr>
              <w:t xml:space="preserve">Miljøparameteret </w:t>
            </w:r>
            <w:r w:rsidRPr="5EFA1144">
              <w:rPr>
                <w:rFonts w:ascii="Verdana" w:hAnsi="Verdana" w:cs="Arial"/>
                <w:sz w:val="18"/>
                <w:szCs w:val="18"/>
              </w:rPr>
              <w:t>behandles andet steds i kommuneplanen og i den konkrete videre planlægning.</w:t>
            </w:r>
            <w:r w:rsidR="5E623957" w:rsidRPr="5EFA1144">
              <w:rPr>
                <w:rFonts w:ascii="Verdana" w:hAnsi="Verdana" w:cs="Arial"/>
                <w:sz w:val="18"/>
                <w:szCs w:val="18"/>
              </w:rPr>
              <w:t xml:space="preserve"> </w:t>
            </w:r>
          </w:p>
          <w:p w14:paraId="6B027475" w14:textId="130D700C" w:rsidR="00CE5BA1" w:rsidRPr="00863703" w:rsidRDefault="00CE5BA1" w:rsidP="00CE5BA1">
            <w:pPr>
              <w:spacing w:line="276" w:lineRule="auto"/>
              <w:rPr>
                <w:rFonts w:ascii="Verdana" w:hAnsi="Verdana" w:cs="Arial"/>
                <w:sz w:val="18"/>
                <w:szCs w:val="18"/>
              </w:rPr>
            </w:pPr>
          </w:p>
        </w:tc>
      </w:tr>
      <w:tr w:rsidR="00CE5BA1" w:rsidRPr="00863703" w14:paraId="5C30923E" w14:textId="77777777" w:rsidTr="5EFA1144">
        <w:tc>
          <w:tcPr>
            <w:tcW w:w="4531" w:type="dxa"/>
          </w:tcPr>
          <w:p w14:paraId="5B686B4C" w14:textId="77777777" w:rsidR="00CE5BA1" w:rsidRPr="00863703" w:rsidRDefault="00CE5BA1" w:rsidP="00CE5BA1">
            <w:pPr>
              <w:spacing w:line="276" w:lineRule="auto"/>
              <w:rPr>
                <w:rFonts w:ascii="Verdana" w:hAnsi="Verdana" w:cs="Arial"/>
                <w:sz w:val="16"/>
                <w:szCs w:val="16"/>
              </w:rPr>
            </w:pPr>
            <w:r w:rsidRPr="00863703">
              <w:rPr>
                <w:rFonts w:ascii="Verdana" w:hAnsi="Verdana"/>
                <w:sz w:val="20"/>
                <w:szCs w:val="20"/>
              </w:rPr>
              <w:t xml:space="preserve">Lugt </w:t>
            </w:r>
            <w:r w:rsidRPr="00863703">
              <w:rPr>
                <w:rFonts w:ascii="Verdana" w:hAnsi="Verdana"/>
                <w:sz w:val="16"/>
                <w:szCs w:val="16"/>
              </w:rPr>
              <w:br/>
            </w:r>
            <w:r w:rsidRPr="00863703">
              <w:rPr>
                <w:rFonts w:ascii="Verdana" w:hAnsi="Verdana"/>
                <w:sz w:val="16"/>
                <w:szCs w:val="16"/>
              </w:rPr>
              <w:br/>
              <w:t>f.eks. udledning af stoffer, der giver lugtgener</w:t>
            </w:r>
          </w:p>
        </w:tc>
        <w:tc>
          <w:tcPr>
            <w:tcW w:w="851" w:type="dxa"/>
            <w:shd w:val="clear" w:color="auto" w:fill="D6E3BC" w:themeFill="accent3" w:themeFillTint="66"/>
          </w:tcPr>
          <w:p w14:paraId="4FE93B3E" w14:textId="1B56DF3F" w:rsidR="00CE5BA1" w:rsidRPr="00863703" w:rsidRDefault="75E1F37F" w:rsidP="00CE5BA1">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4192A44C" w14:textId="77777777" w:rsidR="00CE5BA1" w:rsidRPr="00863703" w:rsidRDefault="00CE5BA1" w:rsidP="00CE5BA1">
            <w:pPr>
              <w:spacing w:line="276" w:lineRule="auto"/>
              <w:rPr>
                <w:rFonts w:ascii="Verdana" w:hAnsi="Verdana" w:cs="Arial"/>
                <w:sz w:val="18"/>
                <w:szCs w:val="18"/>
              </w:rPr>
            </w:pPr>
          </w:p>
        </w:tc>
        <w:tc>
          <w:tcPr>
            <w:tcW w:w="851" w:type="dxa"/>
            <w:shd w:val="clear" w:color="auto" w:fill="E5B8B7" w:themeFill="accent2" w:themeFillTint="66"/>
          </w:tcPr>
          <w:p w14:paraId="31B5CB3B" w14:textId="77777777" w:rsidR="00CE5BA1" w:rsidRPr="00863703" w:rsidRDefault="00CE5BA1" w:rsidP="00CE5BA1">
            <w:pPr>
              <w:spacing w:line="276" w:lineRule="auto"/>
              <w:rPr>
                <w:rFonts w:ascii="Verdana" w:hAnsi="Verdana" w:cs="Arial"/>
                <w:sz w:val="18"/>
                <w:szCs w:val="18"/>
              </w:rPr>
            </w:pPr>
          </w:p>
        </w:tc>
        <w:tc>
          <w:tcPr>
            <w:tcW w:w="8305" w:type="dxa"/>
          </w:tcPr>
          <w:p w14:paraId="48365D92" w14:textId="4AA33349" w:rsidR="00CE5BA1" w:rsidRPr="00863703" w:rsidRDefault="2B6D607B" w:rsidP="56D51AB8">
            <w:pPr>
              <w:spacing w:line="276" w:lineRule="auto"/>
              <w:rPr>
                <w:rFonts w:ascii="Verdana" w:hAnsi="Verdana" w:cs="Arial"/>
                <w:sz w:val="18"/>
                <w:szCs w:val="18"/>
              </w:rPr>
            </w:pPr>
            <w:r w:rsidRPr="5EFA1144">
              <w:rPr>
                <w:rFonts w:ascii="Verdana" w:hAnsi="Verdana" w:cs="Arial"/>
                <w:sz w:val="18"/>
                <w:szCs w:val="18"/>
              </w:rPr>
              <w:t xml:space="preserve">Ikke relevant. </w:t>
            </w:r>
            <w:r w:rsidR="577DFD21" w:rsidRPr="5EFA1144">
              <w:rPr>
                <w:rFonts w:ascii="Verdana" w:hAnsi="Verdana" w:cs="Arial"/>
                <w:sz w:val="18"/>
                <w:szCs w:val="18"/>
              </w:rPr>
              <w:t xml:space="preserve">Miljøparameteret </w:t>
            </w:r>
            <w:r w:rsidRPr="5EFA1144">
              <w:rPr>
                <w:rFonts w:ascii="Verdana" w:hAnsi="Verdana" w:cs="Arial"/>
                <w:sz w:val="18"/>
                <w:szCs w:val="18"/>
              </w:rPr>
              <w:t>behandles andet steds i kommuneplanen og i den konkrete videre planlægning.</w:t>
            </w:r>
            <w:r w:rsidR="5E623957" w:rsidRPr="5EFA1144">
              <w:rPr>
                <w:rFonts w:ascii="Verdana" w:hAnsi="Verdana" w:cs="Arial"/>
                <w:sz w:val="18"/>
                <w:szCs w:val="18"/>
              </w:rPr>
              <w:t xml:space="preserve"> </w:t>
            </w:r>
          </w:p>
          <w:p w14:paraId="2642652F" w14:textId="56403691" w:rsidR="00CE5BA1" w:rsidRPr="00863703" w:rsidRDefault="00CE5BA1" w:rsidP="00CE5BA1">
            <w:pPr>
              <w:spacing w:line="276" w:lineRule="auto"/>
              <w:rPr>
                <w:rFonts w:ascii="Verdana" w:hAnsi="Verdana" w:cs="Arial"/>
                <w:sz w:val="18"/>
                <w:szCs w:val="18"/>
              </w:rPr>
            </w:pPr>
          </w:p>
        </w:tc>
      </w:tr>
      <w:tr w:rsidR="00CE5BA1" w:rsidRPr="00863703" w14:paraId="71FEC444" w14:textId="77777777" w:rsidTr="5EFA1144">
        <w:tc>
          <w:tcPr>
            <w:tcW w:w="4531" w:type="dxa"/>
          </w:tcPr>
          <w:p w14:paraId="4E672A04" w14:textId="77777777" w:rsidR="00CE5BA1" w:rsidRPr="00863703" w:rsidRDefault="00CE5BA1" w:rsidP="00CE5BA1">
            <w:pPr>
              <w:spacing w:line="276" w:lineRule="auto"/>
              <w:rPr>
                <w:rFonts w:ascii="Verdana" w:hAnsi="Verdana" w:cs="Arial"/>
                <w:sz w:val="16"/>
                <w:szCs w:val="16"/>
              </w:rPr>
            </w:pPr>
            <w:r w:rsidRPr="00863703">
              <w:rPr>
                <w:rFonts w:ascii="Verdana" w:hAnsi="Verdana"/>
                <w:sz w:val="20"/>
                <w:szCs w:val="20"/>
              </w:rPr>
              <w:lastRenderedPageBreak/>
              <w:t xml:space="preserve">Luftforurening </w:t>
            </w:r>
            <w:r w:rsidRPr="00863703">
              <w:rPr>
                <w:rFonts w:ascii="Verdana" w:hAnsi="Verdana"/>
                <w:sz w:val="16"/>
                <w:szCs w:val="16"/>
              </w:rPr>
              <w:br/>
            </w:r>
            <w:r w:rsidRPr="00863703">
              <w:rPr>
                <w:rFonts w:ascii="Verdana" w:hAnsi="Verdana"/>
                <w:sz w:val="16"/>
                <w:szCs w:val="16"/>
              </w:rPr>
              <w:br/>
              <w:t xml:space="preserve">f.eks. </w:t>
            </w:r>
            <w:r w:rsidR="00863703" w:rsidRPr="00863703">
              <w:rPr>
                <w:rFonts w:ascii="Verdana" w:hAnsi="Verdana"/>
                <w:sz w:val="16"/>
                <w:szCs w:val="16"/>
              </w:rPr>
              <w:t>emissioner</w:t>
            </w:r>
            <w:r w:rsidRPr="00863703">
              <w:rPr>
                <w:rFonts w:ascii="Verdana" w:hAnsi="Verdana"/>
                <w:sz w:val="16"/>
                <w:szCs w:val="16"/>
              </w:rPr>
              <w:t xml:space="preserve"> af partikler/luftart</w:t>
            </w:r>
            <w:r w:rsidR="00CB6046" w:rsidRPr="00863703">
              <w:rPr>
                <w:rFonts w:ascii="Verdana" w:hAnsi="Verdana"/>
                <w:sz w:val="16"/>
                <w:szCs w:val="16"/>
              </w:rPr>
              <w:t>, risiko for støvgener.</w:t>
            </w:r>
          </w:p>
        </w:tc>
        <w:tc>
          <w:tcPr>
            <w:tcW w:w="851" w:type="dxa"/>
            <w:shd w:val="clear" w:color="auto" w:fill="D6E3BC" w:themeFill="accent3" w:themeFillTint="66"/>
          </w:tcPr>
          <w:p w14:paraId="66C3BEF5" w14:textId="72440475" w:rsidR="00CE5BA1" w:rsidRPr="00863703" w:rsidRDefault="46D89F43" w:rsidP="00CE5BA1">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7E819F3B" w14:textId="77777777" w:rsidR="00CE5BA1" w:rsidRPr="00863703" w:rsidRDefault="00CE5BA1" w:rsidP="00CE5BA1">
            <w:pPr>
              <w:spacing w:line="276" w:lineRule="auto"/>
              <w:rPr>
                <w:rFonts w:ascii="Verdana" w:hAnsi="Verdana" w:cs="Arial"/>
                <w:sz w:val="18"/>
                <w:szCs w:val="18"/>
              </w:rPr>
            </w:pPr>
          </w:p>
        </w:tc>
        <w:tc>
          <w:tcPr>
            <w:tcW w:w="851" w:type="dxa"/>
            <w:shd w:val="clear" w:color="auto" w:fill="E5B8B7" w:themeFill="accent2" w:themeFillTint="66"/>
          </w:tcPr>
          <w:p w14:paraId="4DC69FA8" w14:textId="77777777" w:rsidR="00CE5BA1" w:rsidRPr="00863703" w:rsidRDefault="00CE5BA1" w:rsidP="00CE5BA1">
            <w:pPr>
              <w:spacing w:line="276" w:lineRule="auto"/>
              <w:rPr>
                <w:rFonts w:ascii="Verdana" w:hAnsi="Verdana" w:cs="Arial"/>
                <w:sz w:val="18"/>
                <w:szCs w:val="18"/>
              </w:rPr>
            </w:pPr>
          </w:p>
        </w:tc>
        <w:tc>
          <w:tcPr>
            <w:tcW w:w="8305" w:type="dxa"/>
          </w:tcPr>
          <w:p w14:paraId="389AF56F" w14:textId="62D8B657" w:rsidR="00CE5BA1" w:rsidRPr="00863703" w:rsidRDefault="718EE371" w:rsidP="56D51AB8">
            <w:pPr>
              <w:spacing w:line="276" w:lineRule="auto"/>
              <w:rPr>
                <w:rFonts w:ascii="Verdana" w:hAnsi="Verdana" w:cs="Arial"/>
                <w:sz w:val="18"/>
                <w:szCs w:val="18"/>
              </w:rPr>
            </w:pPr>
            <w:r w:rsidRPr="5EFA1144">
              <w:rPr>
                <w:rFonts w:ascii="Verdana" w:hAnsi="Verdana" w:cs="Arial"/>
                <w:sz w:val="18"/>
                <w:szCs w:val="18"/>
              </w:rPr>
              <w:t xml:space="preserve">Ikke relevant. </w:t>
            </w:r>
            <w:r w:rsidR="577DFD21" w:rsidRPr="5EFA1144">
              <w:rPr>
                <w:rFonts w:ascii="Verdana" w:hAnsi="Verdana" w:cs="Arial"/>
                <w:sz w:val="18"/>
                <w:szCs w:val="18"/>
              </w:rPr>
              <w:t xml:space="preserve">Miljøparameteret </w:t>
            </w:r>
            <w:r w:rsidRPr="5EFA1144">
              <w:rPr>
                <w:rFonts w:ascii="Verdana" w:hAnsi="Verdana" w:cs="Arial"/>
                <w:sz w:val="18"/>
                <w:szCs w:val="18"/>
              </w:rPr>
              <w:t>behandles andet steds i kommuneplanen og i den konkrete videre planlægning.</w:t>
            </w:r>
            <w:r w:rsidR="5E623957" w:rsidRPr="5EFA1144">
              <w:rPr>
                <w:rFonts w:ascii="Verdana" w:hAnsi="Verdana" w:cs="Arial"/>
                <w:sz w:val="18"/>
                <w:szCs w:val="18"/>
              </w:rPr>
              <w:t xml:space="preserve"> </w:t>
            </w:r>
          </w:p>
          <w:p w14:paraId="57E7C85F" w14:textId="50C31478" w:rsidR="00CE5BA1" w:rsidRPr="00863703" w:rsidRDefault="00CE5BA1" w:rsidP="00CE5BA1">
            <w:pPr>
              <w:spacing w:line="276" w:lineRule="auto"/>
              <w:rPr>
                <w:rFonts w:ascii="Verdana" w:hAnsi="Verdana" w:cs="Arial"/>
                <w:sz w:val="18"/>
                <w:szCs w:val="18"/>
              </w:rPr>
            </w:pPr>
          </w:p>
        </w:tc>
      </w:tr>
      <w:tr w:rsidR="00CE5BA1" w:rsidRPr="00863703" w14:paraId="6726E29B" w14:textId="77777777" w:rsidTr="5EFA1144">
        <w:tc>
          <w:tcPr>
            <w:tcW w:w="4531" w:type="dxa"/>
          </w:tcPr>
          <w:p w14:paraId="55BC6A26" w14:textId="77777777" w:rsidR="00CE5BA1" w:rsidRPr="00863703" w:rsidRDefault="00CE5BA1" w:rsidP="00CE5BA1">
            <w:pPr>
              <w:spacing w:line="276" w:lineRule="auto"/>
              <w:rPr>
                <w:rFonts w:ascii="Verdana" w:hAnsi="Verdana"/>
                <w:sz w:val="16"/>
                <w:szCs w:val="16"/>
              </w:rPr>
            </w:pPr>
            <w:r w:rsidRPr="00863703">
              <w:rPr>
                <w:rFonts w:ascii="Verdana" w:hAnsi="Verdana"/>
                <w:sz w:val="20"/>
                <w:szCs w:val="20"/>
              </w:rPr>
              <w:t xml:space="preserve">Fare ved brand, eksplosion, giftudslip mv. </w:t>
            </w:r>
            <w:r w:rsidRPr="00863703">
              <w:rPr>
                <w:rFonts w:ascii="Verdana" w:hAnsi="Verdana"/>
                <w:sz w:val="16"/>
                <w:szCs w:val="16"/>
              </w:rPr>
              <w:br/>
            </w:r>
            <w:r w:rsidRPr="00863703">
              <w:rPr>
                <w:rFonts w:ascii="Verdana" w:hAnsi="Verdana"/>
                <w:sz w:val="16"/>
                <w:szCs w:val="16"/>
              </w:rPr>
              <w:br/>
              <w:t>jf. Risikobekendtgørelsen</w:t>
            </w:r>
          </w:p>
        </w:tc>
        <w:tc>
          <w:tcPr>
            <w:tcW w:w="851" w:type="dxa"/>
            <w:shd w:val="clear" w:color="auto" w:fill="D6E3BC" w:themeFill="accent3" w:themeFillTint="66"/>
          </w:tcPr>
          <w:p w14:paraId="384120FA" w14:textId="0E610403" w:rsidR="00CE5BA1" w:rsidRPr="00863703" w:rsidRDefault="709E716F" w:rsidP="00CE5BA1">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359AE340" w14:textId="77777777" w:rsidR="00CE5BA1" w:rsidRPr="00863703" w:rsidRDefault="00CE5BA1" w:rsidP="00CE5BA1">
            <w:pPr>
              <w:spacing w:line="276" w:lineRule="auto"/>
              <w:rPr>
                <w:rFonts w:ascii="Verdana" w:hAnsi="Verdana" w:cs="Arial"/>
                <w:sz w:val="18"/>
                <w:szCs w:val="18"/>
              </w:rPr>
            </w:pPr>
          </w:p>
        </w:tc>
        <w:tc>
          <w:tcPr>
            <w:tcW w:w="851" w:type="dxa"/>
            <w:shd w:val="clear" w:color="auto" w:fill="E5B8B7" w:themeFill="accent2" w:themeFillTint="66"/>
          </w:tcPr>
          <w:p w14:paraId="120CCC38" w14:textId="77777777" w:rsidR="00CE5BA1" w:rsidRPr="00863703" w:rsidRDefault="00CE5BA1" w:rsidP="00CE5BA1">
            <w:pPr>
              <w:spacing w:line="276" w:lineRule="auto"/>
              <w:rPr>
                <w:rFonts w:ascii="Verdana" w:hAnsi="Verdana" w:cs="Arial"/>
                <w:sz w:val="18"/>
                <w:szCs w:val="18"/>
              </w:rPr>
            </w:pPr>
          </w:p>
        </w:tc>
        <w:tc>
          <w:tcPr>
            <w:tcW w:w="8305" w:type="dxa"/>
          </w:tcPr>
          <w:p w14:paraId="10033C24" w14:textId="51FBC2C7" w:rsidR="00CE5BA1" w:rsidRPr="00863703" w:rsidRDefault="0B7AF2BD" w:rsidP="00CE5BA1">
            <w:pPr>
              <w:spacing w:line="276" w:lineRule="auto"/>
              <w:rPr>
                <w:rFonts w:ascii="Verdana" w:hAnsi="Verdana" w:cs="Arial"/>
                <w:sz w:val="18"/>
                <w:szCs w:val="18"/>
              </w:rPr>
            </w:pPr>
            <w:r w:rsidRPr="56D51AB8">
              <w:rPr>
                <w:rFonts w:ascii="Verdana" w:hAnsi="Verdana" w:cs="Arial"/>
                <w:sz w:val="18"/>
                <w:szCs w:val="18"/>
              </w:rPr>
              <w:t xml:space="preserve">Ikke relevant. Der gives ikke mulighed for risikovirksomheder, samt større nye erhvervsvirksomheder i byerne i kommuneplanen. </w:t>
            </w:r>
          </w:p>
        </w:tc>
      </w:tr>
      <w:tr w:rsidR="00D96548" w:rsidRPr="00863703" w14:paraId="22E61536" w14:textId="77777777" w:rsidTr="5EFA1144">
        <w:tc>
          <w:tcPr>
            <w:tcW w:w="15388" w:type="dxa"/>
            <w:gridSpan w:val="5"/>
            <w:shd w:val="clear" w:color="auto" w:fill="C6D9F1" w:themeFill="text2" w:themeFillTint="33"/>
          </w:tcPr>
          <w:p w14:paraId="59D0309E" w14:textId="77777777" w:rsidR="00D96548" w:rsidRPr="00863703" w:rsidRDefault="00D96548" w:rsidP="00CE5BA1">
            <w:pPr>
              <w:rPr>
                <w:rFonts w:ascii="Verdana" w:hAnsi="Verdana" w:cs="Arial"/>
                <w:b/>
                <w:sz w:val="20"/>
                <w:szCs w:val="20"/>
              </w:rPr>
            </w:pPr>
            <w:r w:rsidRPr="00863703">
              <w:rPr>
                <w:rFonts w:ascii="Verdana" w:hAnsi="Verdana" w:cs="Arial"/>
                <w:b/>
                <w:sz w:val="20"/>
                <w:szCs w:val="20"/>
              </w:rPr>
              <w:t xml:space="preserve">Klimatiske </w:t>
            </w:r>
            <w:r w:rsidR="00D8039D" w:rsidRPr="00863703">
              <w:rPr>
                <w:rFonts w:ascii="Verdana" w:hAnsi="Verdana" w:cs="Arial"/>
                <w:b/>
                <w:sz w:val="20"/>
                <w:szCs w:val="20"/>
              </w:rPr>
              <w:t>faktorer</w:t>
            </w:r>
          </w:p>
        </w:tc>
      </w:tr>
      <w:tr w:rsidR="00D96548" w:rsidRPr="00863703" w14:paraId="3DDC94F3" w14:textId="77777777" w:rsidTr="5EFA1144">
        <w:tc>
          <w:tcPr>
            <w:tcW w:w="4531" w:type="dxa"/>
            <w:vAlign w:val="center"/>
          </w:tcPr>
          <w:p w14:paraId="6FC87D19" w14:textId="77777777" w:rsidR="00D96548" w:rsidRPr="00863703" w:rsidRDefault="00D96548" w:rsidP="00D96548">
            <w:pPr>
              <w:rPr>
                <w:rFonts w:ascii="Verdana" w:hAnsi="Verdana" w:cs="Arial"/>
                <w:sz w:val="20"/>
                <w:szCs w:val="20"/>
              </w:rPr>
            </w:pPr>
            <w:r w:rsidRPr="00863703">
              <w:rPr>
                <w:rFonts w:ascii="Verdana" w:hAnsi="Verdana" w:cs="Arial"/>
                <w:sz w:val="20"/>
                <w:szCs w:val="20"/>
              </w:rPr>
              <w:t>Påvirkning af klima</w:t>
            </w:r>
          </w:p>
        </w:tc>
        <w:tc>
          <w:tcPr>
            <w:tcW w:w="851" w:type="dxa"/>
            <w:shd w:val="clear" w:color="auto" w:fill="D6E3BC" w:themeFill="accent3" w:themeFillTint="66"/>
          </w:tcPr>
          <w:p w14:paraId="79742908" w14:textId="60C28560" w:rsidR="00D96548" w:rsidRPr="00863703" w:rsidRDefault="55F92E59" w:rsidP="00D96548">
            <w:pPr>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785708F8" w14:textId="77777777" w:rsidR="00D96548" w:rsidRPr="00863703" w:rsidRDefault="00D96548" w:rsidP="00D96548">
            <w:pPr>
              <w:rPr>
                <w:rFonts w:ascii="Verdana" w:hAnsi="Verdana" w:cs="Arial"/>
                <w:sz w:val="18"/>
                <w:szCs w:val="18"/>
              </w:rPr>
            </w:pPr>
          </w:p>
        </w:tc>
        <w:tc>
          <w:tcPr>
            <w:tcW w:w="851" w:type="dxa"/>
            <w:shd w:val="clear" w:color="auto" w:fill="E5B8B7" w:themeFill="accent2" w:themeFillTint="66"/>
          </w:tcPr>
          <w:p w14:paraId="3E00160B" w14:textId="77777777" w:rsidR="00D96548" w:rsidRPr="00863703" w:rsidRDefault="00D96548" w:rsidP="00D96548">
            <w:pPr>
              <w:rPr>
                <w:rFonts w:ascii="Verdana" w:hAnsi="Verdana" w:cs="Arial"/>
                <w:sz w:val="18"/>
                <w:szCs w:val="18"/>
              </w:rPr>
            </w:pPr>
          </w:p>
        </w:tc>
        <w:tc>
          <w:tcPr>
            <w:tcW w:w="8305" w:type="dxa"/>
          </w:tcPr>
          <w:p w14:paraId="245A78E4" w14:textId="74CA4661" w:rsidR="00D96548" w:rsidRPr="00863703" w:rsidRDefault="74FD816A" w:rsidP="00D96548">
            <w:pPr>
              <w:rPr>
                <w:rFonts w:ascii="Verdana" w:hAnsi="Verdana" w:cs="Arial"/>
                <w:sz w:val="18"/>
                <w:szCs w:val="18"/>
              </w:rPr>
            </w:pPr>
            <w:r w:rsidRPr="5EFA1144">
              <w:rPr>
                <w:rFonts w:ascii="Verdana" w:hAnsi="Verdana" w:cs="Arial"/>
                <w:sz w:val="18"/>
                <w:szCs w:val="18"/>
              </w:rPr>
              <w:t xml:space="preserve">Ikke relevant. </w:t>
            </w:r>
            <w:r w:rsidR="577DFD21" w:rsidRPr="5EFA1144">
              <w:rPr>
                <w:rFonts w:ascii="Verdana" w:hAnsi="Verdana" w:cs="Arial"/>
                <w:sz w:val="18"/>
                <w:szCs w:val="18"/>
              </w:rPr>
              <w:t xml:space="preserve">Miljøparameteret </w:t>
            </w:r>
            <w:r w:rsidRPr="5EFA1144">
              <w:rPr>
                <w:rFonts w:ascii="Verdana" w:hAnsi="Verdana" w:cs="Arial"/>
                <w:sz w:val="18"/>
                <w:szCs w:val="18"/>
              </w:rPr>
              <w:t>behandles andet steds i kommuneplanen og i den konkrete videre planlægning.</w:t>
            </w:r>
          </w:p>
        </w:tc>
      </w:tr>
      <w:tr w:rsidR="00D96548" w:rsidRPr="00863703" w14:paraId="1926F50A" w14:textId="77777777" w:rsidTr="5EFA1144">
        <w:tc>
          <w:tcPr>
            <w:tcW w:w="4531" w:type="dxa"/>
            <w:vAlign w:val="center"/>
          </w:tcPr>
          <w:p w14:paraId="524B0B1D" w14:textId="77777777" w:rsidR="00D96548" w:rsidRPr="00863703" w:rsidRDefault="00D96548" w:rsidP="00D96548">
            <w:pPr>
              <w:rPr>
                <w:rFonts w:ascii="Verdana" w:hAnsi="Verdana" w:cs="Arial"/>
                <w:sz w:val="20"/>
                <w:szCs w:val="20"/>
              </w:rPr>
            </w:pPr>
            <w:r w:rsidRPr="00863703">
              <w:rPr>
                <w:rFonts w:ascii="Verdana" w:hAnsi="Verdana" w:cs="Arial"/>
                <w:sz w:val="20"/>
                <w:szCs w:val="20"/>
              </w:rPr>
              <w:t>Sol, skygge og vind</w:t>
            </w:r>
          </w:p>
        </w:tc>
        <w:tc>
          <w:tcPr>
            <w:tcW w:w="851" w:type="dxa"/>
            <w:shd w:val="clear" w:color="auto" w:fill="D6E3BC" w:themeFill="accent3" w:themeFillTint="66"/>
          </w:tcPr>
          <w:p w14:paraId="23F63366" w14:textId="36B331E8" w:rsidR="00D96548" w:rsidRPr="00863703" w:rsidRDefault="20277B83" w:rsidP="00D96548">
            <w:pPr>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371E9E0E" w14:textId="77777777" w:rsidR="00D96548" w:rsidRPr="00863703" w:rsidRDefault="00D96548" w:rsidP="00D96548">
            <w:pPr>
              <w:rPr>
                <w:rFonts w:ascii="Verdana" w:hAnsi="Verdana" w:cs="Arial"/>
                <w:sz w:val="18"/>
                <w:szCs w:val="18"/>
              </w:rPr>
            </w:pPr>
          </w:p>
        </w:tc>
        <w:tc>
          <w:tcPr>
            <w:tcW w:w="851" w:type="dxa"/>
            <w:shd w:val="clear" w:color="auto" w:fill="E5B8B7" w:themeFill="accent2" w:themeFillTint="66"/>
          </w:tcPr>
          <w:p w14:paraId="2CA25C4C" w14:textId="77777777" w:rsidR="00D96548" w:rsidRPr="00863703" w:rsidRDefault="00D96548" w:rsidP="00D96548">
            <w:pPr>
              <w:rPr>
                <w:rFonts w:ascii="Verdana" w:hAnsi="Verdana" w:cs="Arial"/>
                <w:sz w:val="18"/>
                <w:szCs w:val="18"/>
              </w:rPr>
            </w:pPr>
          </w:p>
        </w:tc>
        <w:tc>
          <w:tcPr>
            <w:tcW w:w="8305" w:type="dxa"/>
          </w:tcPr>
          <w:p w14:paraId="6BBBA7F3" w14:textId="51019247" w:rsidR="00D96548" w:rsidRPr="00863703" w:rsidRDefault="57776AB5" w:rsidP="00D96548">
            <w:pPr>
              <w:rPr>
                <w:rFonts w:ascii="Verdana" w:hAnsi="Verdana" w:cs="Arial"/>
                <w:sz w:val="18"/>
                <w:szCs w:val="18"/>
              </w:rPr>
            </w:pPr>
            <w:r w:rsidRPr="56D51AB8">
              <w:rPr>
                <w:rFonts w:ascii="Verdana" w:hAnsi="Verdana" w:cs="Arial"/>
                <w:sz w:val="18"/>
                <w:szCs w:val="18"/>
              </w:rPr>
              <w:t xml:space="preserve">Der vil i den videre planlægning skulle tages konkret stilling til sol, skygge og vindforhold. </w:t>
            </w:r>
          </w:p>
        </w:tc>
      </w:tr>
      <w:tr w:rsidR="00D96548" w:rsidRPr="00863703" w14:paraId="5911DE88" w14:textId="77777777" w:rsidTr="5EFA1144">
        <w:tc>
          <w:tcPr>
            <w:tcW w:w="15388" w:type="dxa"/>
            <w:gridSpan w:val="5"/>
            <w:shd w:val="clear" w:color="auto" w:fill="C6D9F1" w:themeFill="text2" w:themeFillTint="33"/>
          </w:tcPr>
          <w:p w14:paraId="06933982" w14:textId="77777777" w:rsidR="00D96548" w:rsidRPr="00863703" w:rsidRDefault="00D96548" w:rsidP="00D96548">
            <w:pPr>
              <w:spacing w:line="276" w:lineRule="auto"/>
              <w:rPr>
                <w:rFonts w:ascii="Verdana" w:hAnsi="Verdana" w:cs="Arial"/>
                <w:b/>
                <w:sz w:val="20"/>
                <w:szCs w:val="20"/>
              </w:rPr>
            </w:pPr>
            <w:r w:rsidRPr="00863703">
              <w:rPr>
                <w:rFonts w:ascii="Verdana" w:hAnsi="Verdana"/>
                <w:b/>
                <w:sz w:val="20"/>
                <w:szCs w:val="20"/>
              </w:rPr>
              <w:t>Levevilkår og materielle goder</w:t>
            </w:r>
          </w:p>
        </w:tc>
      </w:tr>
      <w:tr w:rsidR="00D96548" w:rsidRPr="00863703" w14:paraId="7780BA3D" w14:textId="77777777" w:rsidTr="5EFA1144">
        <w:tc>
          <w:tcPr>
            <w:tcW w:w="4531" w:type="dxa"/>
          </w:tcPr>
          <w:p w14:paraId="1D92EAFD" w14:textId="77777777" w:rsidR="00D96548" w:rsidRPr="00863703" w:rsidRDefault="00D96548" w:rsidP="00D96548">
            <w:pPr>
              <w:spacing w:line="276" w:lineRule="auto"/>
              <w:rPr>
                <w:rFonts w:ascii="Verdana" w:hAnsi="Verdana"/>
                <w:sz w:val="16"/>
                <w:szCs w:val="16"/>
              </w:rPr>
            </w:pPr>
            <w:r w:rsidRPr="00863703">
              <w:rPr>
                <w:rFonts w:ascii="Verdana" w:hAnsi="Verdana"/>
                <w:sz w:val="20"/>
                <w:szCs w:val="20"/>
              </w:rPr>
              <w:t>Socioøkonomiske effekter</w:t>
            </w:r>
            <w:r w:rsidRPr="00863703">
              <w:rPr>
                <w:rFonts w:ascii="Verdana" w:hAnsi="Verdana"/>
                <w:sz w:val="16"/>
                <w:szCs w:val="16"/>
              </w:rPr>
              <w:t xml:space="preserve"> </w:t>
            </w:r>
            <w:r w:rsidRPr="00863703">
              <w:rPr>
                <w:rFonts w:ascii="Verdana" w:hAnsi="Verdana"/>
                <w:sz w:val="16"/>
                <w:szCs w:val="16"/>
              </w:rPr>
              <w:br/>
            </w:r>
            <w:r w:rsidRPr="00863703">
              <w:rPr>
                <w:rFonts w:ascii="Verdana" w:hAnsi="Verdana"/>
                <w:sz w:val="16"/>
                <w:szCs w:val="16"/>
              </w:rPr>
              <w:br/>
              <w:t>f.eks. påvirkning af sociale forhold, boligforhold, arbejdsmarkedsforhold, erhvervs- og butiksliv</w:t>
            </w:r>
          </w:p>
        </w:tc>
        <w:tc>
          <w:tcPr>
            <w:tcW w:w="851" w:type="dxa"/>
            <w:shd w:val="clear" w:color="auto" w:fill="D6E3BC" w:themeFill="accent3" w:themeFillTint="66"/>
          </w:tcPr>
          <w:p w14:paraId="284DAEBF" w14:textId="77777777" w:rsidR="00D96548" w:rsidRPr="00863703" w:rsidRDefault="00D96548" w:rsidP="00D96548">
            <w:pPr>
              <w:spacing w:line="276" w:lineRule="auto"/>
              <w:rPr>
                <w:rFonts w:ascii="Verdana" w:hAnsi="Verdana" w:cs="Arial"/>
                <w:sz w:val="18"/>
                <w:szCs w:val="18"/>
              </w:rPr>
            </w:pPr>
          </w:p>
        </w:tc>
        <w:tc>
          <w:tcPr>
            <w:tcW w:w="850" w:type="dxa"/>
            <w:shd w:val="clear" w:color="auto" w:fill="F2E5AE"/>
          </w:tcPr>
          <w:p w14:paraId="4735B020" w14:textId="66F09D0E" w:rsidR="00D96548" w:rsidRPr="00863703" w:rsidRDefault="08E40557" w:rsidP="00D96548">
            <w:pPr>
              <w:spacing w:line="276" w:lineRule="auto"/>
              <w:rPr>
                <w:rFonts w:ascii="Verdana" w:hAnsi="Verdana" w:cs="Arial"/>
                <w:sz w:val="18"/>
                <w:szCs w:val="18"/>
              </w:rPr>
            </w:pPr>
            <w:r w:rsidRPr="56D51AB8">
              <w:rPr>
                <w:rFonts w:ascii="Verdana" w:hAnsi="Verdana" w:cs="Arial"/>
                <w:sz w:val="18"/>
                <w:szCs w:val="18"/>
              </w:rPr>
              <w:t>x</w:t>
            </w:r>
          </w:p>
        </w:tc>
        <w:tc>
          <w:tcPr>
            <w:tcW w:w="851" w:type="dxa"/>
            <w:shd w:val="clear" w:color="auto" w:fill="E5B8B7" w:themeFill="accent2" w:themeFillTint="66"/>
          </w:tcPr>
          <w:p w14:paraId="71B29430" w14:textId="77777777" w:rsidR="00D96548" w:rsidRPr="00863703" w:rsidRDefault="00D96548" w:rsidP="00D96548">
            <w:pPr>
              <w:spacing w:line="276" w:lineRule="auto"/>
              <w:rPr>
                <w:rFonts w:ascii="Verdana" w:hAnsi="Verdana" w:cs="Arial"/>
                <w:sz w:val="18"/>
                <w:szCs w:val="18"/>
              </w:rPr>
            </w:pPr>
          </w:p>
        </w:tc>
        <w:tc>
          <w:tcPr>
            <w:tcW w:w="8305" w:type="dxa"/>
          </w:tcPr>
          <w:p w14:paraId="6AEBEA19" w14:textId="39372C6D" w:rsidR="00D96548" w:rsidRPr="00863703" w:rsidRDefault="4D6499AB" w:rsidP="56D51AB8">
            <w:pPr>
              <w:spacing w:line="276" w:lineRule="auto"/>
              <w:rPr>
                <w:rFonts w:ascii="Verdana" w:hAnsi="Verdana" w:cs="Arial"/>
                <w:sz w:val="18"/>
                <w:szCs w:val="18"/>
              </w:rPr>
            </w:pPr>
            <w:r w:rsidRPr="56D51AB8">
              <w:rPr>
                <w:rFonts w:ascii="Verdana" w:hAnsi="Verdana" w:cs="Arial"/>
                <w:sz w:val="18"/>
                <w:szCs w:val="18"/>
              </w:rPr>
              <w:t xml:space="preserve">I de levende </w:t>
            </w:r>
            <w:proofErr w:type="spellStart"/>
            <w:r w:rsidRPr="56D51AB8">
              <w:rPr>
                <w:rFonts w:ascii="Verdana" w:hAnsi="Verdana" w:cs="Arial"/>
                <w:sz w:val="18"/>
                <w:szCs w:val="18"/>
              </w:rPr>
              <w:t>bymidter</w:t>
            </w:r>
            <w:proofErr w:type="spellEnd"/>
            <w:r w:rsidRPr="56D51AB8">
              <w:rPr>
                <w:rFonts w:ascii="Verdana" w:hAnsi="Verdana" w:cs="Arial"/>
                <w:sz w:val="18"/>
                <w:szCs w:val="18"/>
              </w:rPr>
              <w:t xml:space="preserve"> arbejdes der med </w:t>
            </w:r>
            <w:r w:rsidR="5B045EF1" w:rsidRPr="56D51AB8">
              <w:rPr>
                <w:rFonts w:ascii="Verdana" w:hAnsi="Verdana" w:cs="Arial"/>
                <w:sz w:val="18"/>
                <w:szCs w:val="18"/>
              </w:rPr>
              <w:t>den brede bæredygtigheds forståelse</w:t>
            </w:r>
            <w:r w:rsidRPr="56D51AB8">
              <w:rPr>
                <w:rFonts w:ascii="Verdana" w:hAnsi="Verdana" w:cs="Arial"/>
                <w:sz w:val="18"/>
                <w:szCs w:val="18"/>
              </w:rPr>
              <w:t xml:space="preserve">, herunder sociale forhold. De elementer der </w:t>
            </w:r>
            <w:r w:rsidR="25A9A9DD" w:rsidRPr="56D51AB8">
              <w:rPr>
                <w:rFonts w:ascii="Verdana" w:hAnsi="Verdana" w:cs="Arial"/>
                <w:sz w:val="18"/>
                <w:szCs w:val="18"/>
              </w:rPr>
              <w:t xml:space="preserve">arbejdes med i de levende </w:t>
            </w:r>
            <w:proofErr w:type="spellStart"/>
            <w:r w:rsidR="25A9A9DD" w:rsidRPr="56D51AB8">
              <w:rPr>
                <w:rFonts w:ascii="Verdana" w:hAnsi="Verdana" w:cs="Arial"/>
                <w:sz w:val="18"/>
                <w:szCs w:val="18"/>
              </w:rPr>
              <w:t>bymidter</w:t>
            </w:r>
            <w:proofErr w:type="spellEnd"/>
            <w:r w:rsidR="25A9A9DD" w:rsidRPr="56D51AB8">
              <w:rPr>
                <w:rFonts w:ascii="Verdana" w:hAnsi="Verdana" w:cs="Arial"/>
                <w:sz w:val="18"/>
                <w:szCs w:val="18"/>
              </w:rPr>
              <w:t xml:space="preserve"> skal gerne være med til at underbygge </w:t>
            </w:r>
            <w:proofErr w:type="spellStart"/>
            <w:r w:rsidR="25A9A9DD" w:rsidRPr="56D51AB8">
              <w:rPr>
                <w:rFonts w:ascii="Verdana" w:hAnsi="Verdana" w:cs="Arial"/>
                <w:sz w:val="18"/>
                <w:szCs w:val="18"/>
              </w:rPr>
              <w:t>bymidterne</w:t>
            </w:r>
            <w:proofErr w:type="spellEnd"/>
            <w:r w:rsidR="25A9A9DD" w:rsidRPr="56D51AB8">
              <w:rPr>
                <w:rFonts w:ascii="Verdana" w:hAnsi="Verdana" w:cs="Arial"/>
                <w:sz w:val="18"/>
                <w:szCs w:val="18"/>
              </w:rPr>
              <w:t xml:space="preserve"> og sikre dem og byernes attraktionsværdier</w:t>
            </w:r>
            <w:r w:rsidR="7C074621" w:rsidRPr="56D51AB8">
              <w:rPr>
                <w:rFonts w:ascii="Verdana" w:hAnsi="Verdana" w:cs="Arial"/>
                <w:sz w:val="18"/>
                <w:szCs w:val="18"/>
              </w:rPr>
              <w:t xml:space="preserve">. </w:t>
            </w:r>
          </w:p>
        </w:tc>
      </w:tr>
      <w:tr w:rsidR="00D96548" w:rsidRPr="00863703" w14:paraId="28C6C422" w14:textId="77777777" w:rsidTr="5EFA1144">
        <w:tc>
          <w:tcPr>
            <w:tcW w:w="4531" w:type="dxa"/>
          </w:tcPr>
          <w:p w14:paraId="2075AB6D" w14:textId="77777777" w:rsidR="00D96548" w:rsidRPr="00863703" w:rsidRDefault="00D96548" w:rsidP="00D96548">
            <w:pPr>
              <w:spacing w:line="276" w:lineRule="auto"/>
              <w:rPr>
                <w:rFonts w:ascii="Verdana" w:hAnsi="Verdana"/>
                <w:sz w:val="16"/>
                <w:szCs w:val="16"/>
              </w:rPr>
            </w:pPr>
            <w:r w:rsidRPr="00863703">
              <w:rPr>
                <w:rFonts w:ascii="Verdana" w:hAnsi="Verdana"/>
                <w:sz w:val="20"/>
                <w:szCs w:val="20"/>
              </w:rPr>
              <w:t xml:space="preserve">Bymiljø </w:t>
            </w:r>
            <w:r w:rsidRPr="00863703">
              <w:rPr>
                <w:rFonts w:ascii="Verdana" w:hAnsi="Verdana"/>
                <w:sz w:val="16"/>
                <w:szCs w:val="16"/>
              </w:rPr>
              <w:br/>
            </w:r>
            <w:r w:rsidRPr="00863703">
              <w:rPr>
                <w:rFonts w:ascii="Verdana" w:hAnsi="Verdana"/>
                <w:sz w:val="16"/>
                <w:szCs w:val="16"/>
              </w:rPr>
              <w:br/>
              <w:t>F.eks. sociale forhold, byliv, tryghed, rekreative interesser</w:t>
            </w:r>
          </w:p>
        </w:tc>
        <w:tc>
          <w:tcPr>
            <w:tcW w:w="851" w:type="dxa"/>
            <w:shd w:val="clear" w:color="auto" w:fill="D6E3BC" w:themeFill="accent3" w:themeFillTint="66"/>
          </w:tcPr>
          <w:p w14:paraId="5D3E3269" w14:textId="77777777" w:rsidR="00D96548" w:rsidRPr="00863703" w:rsidRDefault="00D96548" w:rsidP="00D96548">
            <w:pPr>
              <w:spacing w:line="276" w:lineRule="auto"/>
              <w:rPr>
                <w:rFonts w:ascii="Verdana" w:hAnsi="Verdana" w:cs="Arial"/>
                <w:sz w:val="18"/>
                <w:szCs w:val="18"/>
              </w:rPr>
            </w:pPr>
          </w:p>
        </w:tc>
        <w:tc>
          <w:tcPr>
            <w:tcW w:w="850" w:type="dxa"/>
            <w:shd w:val="clear" w:color="auto" w:fill="F2E5AE"/>
          </w:tcPr>
          <w:p w14:paraId="3620E0BA" w14:textId="3A9C539A" w:rsidR="00D96548" w:rsidRPr="00863703" w:rsidRDefault="5553DB5C" w:rsidP="00D96548">
            <w:pPr>
              <w:spacing w:line="276" w:lineRule="auto"/>
              <w:rPr>
                <w:rFonts w:ascii="Verdana" w:hAnsi="Verdana" w:cs="Arial"/>
                <w:sz w:val="18"/>
                <w:szCs w:val="18"/>
              </w:rPr>
            </w:pPr>
            <w:r w:rsidRPr="56D51AB8">
              <w:rPr>
                <w:rFonts w:ascii="Verdana" w:hAnsi="Verdana" w:cs="Arial"/>
                <w:sz w:val="18"/>
                <w:szCs w:val="18"/>
              </w:rPr>
              <w:t>x</w:t>
            </w:r>
          </w:p>
        </w:tc>
        <w:tc>
          <w:tcPr>
            <w:tcW w:w="851" w:type="dxa"/>
            <w:shd w:val="clear" w:color="auto" w:fill="E5B8B7" w:themeFill="accent2" w:themeFillTint="66"/>
          </w:tcPr>
          <w:p w14:paraId="265A1FB5" w14:textId="77777777" w:rsidR="00D96548" w:rsidRPr="00863703" w:rsidRDefault="00D96548" w:rsidP="00D96548">
            <w:pPr>
              <w:spacing w:line="276" w:lineRule="auto"/>
              <w:rPr>
                <w:rFonts w:ascii="Verdana" w:hAnsi="Verdana" w:cs="Arial"/>
                <w:sz w:val="18"/>
                <w:szCs w:val="18"/>
              </w:rPr>
            </w:pPr>
          </w:p>
        </w:tc>
        <w:tc>
          <w:tcPr>
            <w:tcW w:w="8305" w:type="dxa"/>
          </w:tcPr>
          <w:p w14:paraId="6A7F17F3" w14:textId="2AEAE717" w:rsidR="00D96548" w:rsidRPr="00863703" w:rsidRDefault="4D3D8DAB" w:rsidP="56D51AB8">
            <w:pPr>
              <w:spacing w:line="276" w:lineRule="auto"/>
              <w:rPr>
                <w:rFonts w:ascii="Verdana" w:hAnsi="Verdana" w:cs="Arial"/>
                <w:sz w:val="18"/>
                <w:szCs w:val="18"/>
              </w:rPr>
            </w:pPr>
            <w:r w:rsidRPr="56D51AB8">
              <w:rPr>
                <w:rFonts w:ascii="Verdana" w:hAnsi="Verdana" w:cs="Arial"/>
                <w:sz w:val="18"/>
                <w:szCs w:val="18"/>
              </w:rPr>
              <w:t>D</w:t>
            </w:r>
            <w:r w:rsidR="5901E901" w:rsidRPr="56D51AB8">
              <w:rPr>
                <w:rFonts w:ascii="Verdana" w:hAnsi="Verdana" w:cs="Arial"/>
                <w:sz w:val="18"/>
                <w:szCs w:val="18"/>
              </w:rPr>
              <w:t xml:space="preserve">e levende </w:t>
            </w:r>
            <w:proofErr w:type="spellStart"/>
            <w:r w:rsidR="5901E901" w:rsidRPr="56D51AB8">
              <w:rPr>
                <w:rFonts w:ascii="Verdana" w:hAnsi="Verdana" w:cs="Arial"/>
                <w:sz w:val="18"/>
                <w:szCs w:val="18"/>
              </w:rPr>
              <w:t>bymidter</w:t>
            </w:r>
            <w:proofErr w:type="spellEnd"/>
            <w:r w:rsidR="5901E901" w:rsidRPr="56D51AB8">
              <w:rPr>
                <w:rFonts w:ascii="Verdana" w:hAnsi="Verdana" w:cs="Arial"/>
                <w:sz w:val="18"/>
                <w:szCs w:val="18"/>
              </w:rPr>
              <w:t xml:space="preserve"> skal være med til at sikre bymiljøet og underbygge disse. </w:t>
            </w:r>
          </w:p>
        </w:tc>
      </w:tr>
      <w:tr w:rsidR="00D96548" w:rsidRPr="00863703" w14:paraId="206E0EAF" w14:textId="77777777" w:rsidTr="5EFA1144">
        <w:tc>
          <w:tcPr>
            <w:tcW w:w="4531" w:type="dxa"/>
          </w:tcPr>
          <w:p w14:paraId="6C5F13AE" w14:textId="77777777" w:rsidR="00D96548" w:rsidRPr="00863703" w:rsidRDefault="00D96548" w:rsidP="00D96548">
            <w:pPr>
              <w:spacing w:line="276" w:lineRule="auto"/>
              <w:rPr>
                <w:rFonts w:ascii="Verdana" w:hAnsi="Verdana"/>
                <w:sz w:val="16"/>
                <w:szCs w:val="16"/>
              </w:rPr>
            </w:pPr>
            <w:r w:rsidRPr="00863703">
              <w:rPr>
                <w:rFonts w:ascii="Verdana" w:hAnsi="Verdana"/>
                <w:sz w:val="20"/>
                <w:szCs w:val="20"/>
              </w:rPr>
              <w:t>Afstand til privat / offentlig service</w:t>
            </w:r>
            <w:r w:rsidRPr="00863703">
              <w:rPr>
                <w:rFonts w:ascii="Verdana" w:hAnsi="Verdana"/>
                <w:sz w:val="16"/>
                <w:szCs w:val="16"/>
              </w:rPr>
              <w:t xml:space="preserve"> </w:t>
            </w:r>
            <w:r w:rsidRPr="00863703">
              <w:rPr>
                <w:rFonts w:ascii="Verdana" w:hAnsi="Verdana"/>
                <w:sz w:val="16"/>
                <w:szCs w:val="16"/>
              </w:rPr>
              <w:br/>
            </w:r>
            <w:r w:rsidRPr="00863703">
              <w:rPr>
                <w:rFonts w:ascii="Verdana" w:hAnsi="Verdana"/>
                <w:sz w:val="16"/>
                <w:szCs w:val="16"/>
              </w:rPr>
              <w:br/>
              <w:t>f.eks. indkøb, uddannelse, arbejde, transport/pendling</w:t>
            </w:r>
          </w:p>
        </w:tc>
        <w:tc>
          <w:tcPr>
            <w:tcW w:w="851" w:type="dxa"/>
            <w:shd w:val="clear" w:color="auto" w:fill="D6E3BC" w:themeFill="accent3" w:themeFillTint="66"/>
          </w:tcPr>
          <w:p w14:paraId="1682F76B" w14:textId="77777777" w:rsidR="00D96548" w:rsidRPr="00863703" w:rsidRDefault="00D96548" w:rsidP="00D96548">
            <w:pPr>
              <w:spacing w:line="276" w:lineRule="auto"/>
              <w:rPr>
                <w:rFonts w:ascii="Verdana" w:hAnsi="Verdana" w:cs="Arial"/>
                <w:sz w:val="18"/>
                <w:szCs w:val="18"/>
              </w:rPr>
            </w:pPr>
          </w:p>
        </w:tc>
        <w:tc>
          <w:tcPr>
            <w:tcW w:w="850" w:type="dxa"/>
            <w:shd w:val="clear" w:color="auto" w:fill="F2E5AE"/>
          </w:tcPr>
          <w:p w14:paraId="395A8B6E" w14:textId="187B2AA8" w:rsidR="00D96548" w:rsidRPr="00863703" w:rsidRDefault="5936EC8E" w:rsidP="00D96548">
            <w:pPr>
              <w:spacing w:line="276" w:lineRule="auto"/>
              <w:rPr>
                <w:rFonts w:ascii="Verdana" w:hAnsi="Verdana" w:cs="Arial"/>
                <w:sz w:val="18"/>
                <w:szCs w:val="18"/>
              </w:rPr>
            </w:pPr>
            <w:r w:rsidRPr="56D51AB8">
              <w:rPr>
                <w:rFonts w:ascii="Verdana" w:hAnsi="Verdana" w:cs="Arial"/>
                <w:sz w:val="18"/>
                <w:szCs w:val="18"/>
              </w:rPr>
              <w:t>x</w:t>
            </w:r>
          </w:p>
        </w:tc>
        <w:tc>
          <w:tcPr>
            <w:tcW w:w="851" w:type="dxa"/>
            <w:shd w:val="clear" w:color="auto" w:fill="E5B8B7" w:themeFill="accent2" w:themeFillTint="66"/>
          </w:tcPr>
          <w:p w14:paraId="61A3C058" w14:textId="77777777" w:rsidR="00D96548" w:rsidRPr="00863703" w:rsidRDefault="00D96548" w:rsidP="00D96548">
            <w:pPr>
              <w:spacing w:line="276" w:lineRule="auto"/>
              <w:rPr>
                <w:rFonts w:ascii="Verdana" w:hAnsi="Verdana" w:cs="Arial"/>
                <w:sz w:val="18"/>
                <w:szCs w:val="18"/>
              </w:rPr>
            </w:pPr>
          </w:p>
        </w:tc>
        <w:tc>
          <w:tcPr>
            <w:tcW w:w="8305" w:type="dxa"/>
          </w:tcPr>
          <w:p w14:paraId="6216D173" w14:textId="23E67FF2" w:rsidR="00D96548" w:rsidRPr="00863703" w:rsidRDefault="3A66F458" w:rsidP="00D96548">
            <w:pPr>
              <w:spacing w:line="276" w:lineRule="auto"/>
              <w:rPr>
                <w:rFonts w:ascii="Verdana" w:hAnsi="Verdana" w:cs="Arial"/>
                <w:sz w:val="18"/>
                <w:szCs w:val="18"/>
              </w:rPr>
            </w:pPr>
            <w:r w:rsidRPr="56D51AB8">
              <w:rPr>
                <w:rFonts w:ascii="Verdana" w:hAnsi="Verdana" w:cs="Arial"/>
                <w:sz w:val="18"/>
                <w:szCs w:val="18"/>
              </w:rPr>
              <w:t xml:space="preserve">Der arbejdes med at styrke </w:t>
            </w:r>
            <w:proofErr w:type="spellStart"/>
            <w:r w:rsidRPr="56D51AB8">
              <w:rPr>
                <w:rFonts w:ascii="Verdana" w:hAnsi="Verdana" w:cs="Arial"/>
                <w:sz w:val="18"/>
                <w:szCs w:val="18"/>
              </w:rPr>
              <w:t>bymidterne</w:t>
            </w:r>
            <w:proofErr w:type="spellEnd"/>
            <w:r w:rsidRPr="56D51AB8">
              <w:rPr>
                <w:rFonts w:ascii="Verdana" w:hAnsi="Verdana" w:cs="Arial"/>
                <w:sz w:val="18"/>
                <w:szCs w:val="18"/>
              </w:rPr>
              <w:t xml:space="preserve"> og gøre dem mere levedygtige.</w:t>
            </w:r>
          </w:p>
        </w:tc>
      </w:tr>
      <w:tr w:rsidR="00D8039D" w:rsidRPr="00863703" w14:paraId="47A3C6DB" w14:textId="77777777" w:rsidTr="5EFA1144">
        <w:tc>
          <w:tcPr>
            <w:tcW w:w="4531" w:type="dxa"/>
          </w:tcPr>
          <w:p w14:paraId="39360440" w14:textId="77777777" w:rsidR="00D8039D" w:rsidRPr="00863703" w:rsidRDefault="00D8039D" w:rsidP="00D8039D">
            <w:pPr>
              <w:spacing w:line="276" w:lineRule="auto"/>
              <w:rPr>
                <w:rFonts w:ascii="Verdana" w:hAnsi="Verdana"/>
                <w:sz w:val="16"/>
                <w:szCs w:val="16"/>
              </w:rPr>
            </w:pPr>
            <w:r w:rsidRPr="00863703">
              <w:rPr>
                <w:rFonts w:ascii="Verdana" w:hAnsi="Verdana"/>
                <w:sz w:val="20"/>
                <w:szCs w:val="20"/>
              </w:rPr>
              <w:t xml:space="preserve">Ressourceanvendelse </w:t>
            </w:r>
            <w:r w:rsidRPr="00863703">
              <w:rPr>
                <w:rFonts w:ascii="Verdana" w:hAnsi="Verdana"/>
                <w:sz w:val="16"/>
                <w:szCs w:val="16"/>
              </w:rPr>
              <w:br/>
            </w:r>
            <w:r w:rsidRPr="00863703">
              <w:rPr>
                <w:rFonts w:ascii="Verdana" w:hAnsi="Verdana"/>
                <w:sz w:val="16"/>
                <w:szCs w:val="16"/>
              </w:rPr>
              <w:br/>
              <w:t>Hvordan tager planen hensyn til forbruget af følgende ressourcer, herunder undgåelse af spild og overforbrug: areal-, energi- og vandforbrug, produkter, materialer og råstoffer,</w:t>
            </w:r>
          </w:p>
          <w:p w14:paraId="684DD953" w14:textId="77777777" w:rsidR="00D8039D" w:rsidRPr="00863703" w:rsidRDefault="00D8039D" w:rsidP="00D8039D">
            <w:pPr>
              <w:rPr>
                <w:rFonts w:ascii="Verdana" w:hAnsi="Verdana"/>
                <w:sz w:val="20"/>
                <w:szCs w:val="20"/>
              </w:rPr>
            </w:pPr>
            <w:r w:rsidRPr="00863703">
              <w:rPr>
                <w:rFonts w:ascii="Verdana" w:hAnsi="Verdana"/>
                <w:sz w:val="16"/>
                <w:szCs w:val="16"/>
              </w:rPr>
              <w:lastRenderedPageBreak/>
              <w:t>a</w:t>
            </w:r>
            <w:r w:rsidRPr="00863703">
              <w:rPr>
                <w:rFonts w:ascii="Verdana" w:hAnsi="Verdana" w:cs="Arial"/>
                <w:sz w:val="16"/>
                <w:szCs w:val="16"/>
              </w:rPr>
              <w:t xml:space="preserve">ffald, genanvendelse – restprodukter, sortering, genbrug </w:t>
            </w:r>
            <w:r w:rsidR="00863703" w:rsidRPr="00863703">
              <w:rPr>
                <w:rFonts w:ascii="Verdana" w:hAnsi="Verdana" w:cs="Arial"/>
                <w:sz w:val="16"/>
                <w:szCs w:val="16"/>
              </w:rPr>
              <w:t>etc</w:t>
            </w:r>
            <w:r w:rsidRPr="00863703">
              <w:rPr>
                <w:rFonts w:ascii="Verdana" w:hAnsi="Verdana" w:cs="Arial"/>
                <w:sz w:val="16"/>
                <w:szCs w:val="16"/>
              </w:rPr>
              <w:t>.</w:t>
            </w:r>
          </w:p>
        </w:tc>
        <w:tc>
          <w:tcPr>
            <w:tcW w:w="851" w:type="dxa"/>
            <w:shd w:val="clear" w:color="auto" w:fill="D6E3BC" w:themeFill="accent3" w:themeFillTint="66"/>
          </w:tcPr>
          <w:p w14:paraId="0D972956" w14:textId="7FF65231" w:rsidR="00D8039D" w:rsidRPr="00863703" w:rsidRDefault="4293E1DD" w:rsidP="00D96548">
            <w:pPr>
              <w:rPr>
                <w:rFonts w:ascii="Verdana" w:hAnsi="Verdana" w:cs="Arial"/>
                <w:sz w:val="18"/>
                <w:szCs w:val="18"/>
              </w:rPr>
            </w:pPr>
            <w:r w:rsidRPr="56D51AB8">
              <w:rPr>
                <w:rFonts w:ascii="Verdana" w:hAnsi="Verdana" w:cs="Arial"/>
                <w:sz w:val="18"/>
                <w:szCs w:val="18"/>
              </w:rPr>
              <w:lastRenderedPageBreak/>
              <w:t>x</w:t>
            </w:r>
          </w:p>
        </w:tc>
        <w:tc>
          <w:tcPr>
            <w:tcW w:w="850" w:type="dxa"/>
            <w:shd w:val="clear" w:color="auto" w:fill="F2E5AE"/>
          </w:tcPr>
          <w:p w14:paraId="7B197618" w14:textId="77777777" w:rsidR="00D8039D" w:rsidRPr="00863703" w:rsidRDefault="00D8039D" w:rsidP="00D96548">
            <w:pPr>
              <w:rPr>
                <w:rFonts w:ascii="Verdana" w:hAnsi="Verdana" w:cs="Arial"/>
                <w:sz w:val="18"/>
                <w:szCs w:val="18"/>
              </w:rPr>
            </w:pPr>
          </w:p>
        </w:tc>
        <w:tc>
          <w:tcPr>
            <w:tcW w:w="851" w:type="dxa"/>
            <w:shd w:val="clear" w:color="auto" w:fill="E5B8B7" w:themeFill="accent2" w:themeFillTint="66"/>
          </w:tcPr>
          <w:p w14:paraId="1AD47D38" w14:textId="77777777" w:rsidR="00D8039D" w:rsidRPr="00863703" w:rsidRDefault="00D8039D" w:rsidP="00D96548">
            <w:pPr>
              <w:rPr>
                <w:rFonts w:ascii="Verdana" w:hAnsi="Verdana" w:cs="Arial"/>
                <w:sz w:val="18"/>
                <w:szCs w:val="18"/>
              </w:rPr>
            </w:pPr>
          </w:p>
        </w:tc>
        <w:tc>
          <w:tcPr>
            <w:tcW w:w="8305" w:type="dxa"/>
          </w:tcPr>
          <w:p w14:paraId="183F85DE" w14:textId="1F356424" w:rsidR="00D8039D" w:rsidRPr="00863703" w:rsidRDefault="21068506" w:rsidP="56D51AB8">
            <w:pPr>
              <w:spacing w:line="276" w:lineRule="auto"/>
              <w:rPr>
                <w:rFonts w:ascii="Verdana" w:hAnsi="Verdana" w:cs="Arial"/>
                <w:sz w:val="18"/>
                <w:szCs w:val="18"/>
              </w:rPr>
            </w:pPr>
            <w:r w:rsidRPr="5EFA1144">
              <w:rPr>
                <w:rFonts w:ascii="Verdana" w:hAnsi="Verdana" w:cs="Arial"/>
                <w:sz w:val="18"/>
                <w:szCs w:val="18"/>
              </w:rPr>
              <w:t xml:space="preserve">Ikke relevant. </w:t>
            </w:r>
            <w:r w:rsidR="577DFD21" w:rsidRPr="5EFA1144">
              <w:rPr>
                <w:rFonts w:ascii="Verdana" w:hAnsi="Verdana" w:cs="Arial"/>
                <w:sz w:val="18"/>
                <w:szCs w:val="18"/>
              </w:rPr>
              <w:t xml:space="preserve">Miljøparameteret </w:t>
            </w:r>
            <w:r w:rsidRPr="5EFA1144">
              <w:rPr>
                <w:rFonts w:ascii="Verdana" w:hAnsi="Verdana" w:cs="Arial"/>
                <w:sz w:val="18"/>
                <w:szCs w:val="18"/>
              </w:rPr>
              <w:t>behandles andet steds i kommuneplanen og i den konkrete videre planlægning.</w:t>
            </w:r>
            <w:r w:rsidR="5E623957" w:rsidRPr="5EFA1144">
              <w:rPr>
                <w:rFonts w:ascii="Verdana" w:hAnsi="Verdana" w:cs="Arial"/>
                <w:sz w:val="18"/>
                <w:szCs w:val="18"/>
              </w:rPr>
              <w:t xml:space="preserve"> </w:t>
            </w:r>
          </w:p>
          <w:p w14:paraId="64D4829E" w14:textId="5FD44EF6" w:rsidR="00D8039D" w:rsidRPr="00863703" w:rsidRDefault="00D8039D" w:rsidP="00D96548">
            <w:pPr>
              <w:rPr>
                <w:rFonts w:ascii="Verdana" w:hAnsi="Verdana" w:cs="Arial"/>
                <w:sz w:val="18"/>
                <w:szCs w:val="18"/>
              </w:rPr>
            </w:pPr>
          </w:p>
        </w:tc>
      </w:tr>
      <w:tr w:rsidR="00D8039D" w:rsidRPr="00863703" w14:paraId="27355492" w14:textId="77777777" w:rsidTr="5EFA1144">
        <w:tc>
          <w:tcPr>
            <w:tcW w:w="15388" w:type="dxa"/>
            <w:gridSpan w:val="5"/>
            <w:shd w:val="clear" w:color="auto" w:fill="C6D9F1" w:themeFill="text2" w:themeFillTint="33"/>
          </w:tcPr>
          <w:p w14:paraId="7110A921" w14:textId="77777777" w:rsidR="00D8039D" w:rsidRPr="00863703" w:rsidRDefault="00D8039D" w:rsidP="00D96548">
            <w:pPr>
              <w:rPr>
                <w:rFonts w:ascii="Verdana" w:hAnsi="Verdana" w:cs="Arial"/>
                <w:b/>
                <w:sz w:val="20"/>
                <w:szCs w:val="20"/>
              </w:rPr>
            </w:pPr>
            <w:r w:rsidRPr="00863703">
              <w:rPr>
                <w:rFonts w:ascii="Verdana" w:hAnsi="Verdana" w:cs="Arial"/>
                <w:b/>
                <w:sz w:val="20"/>
                <w:szCs w:val="20"/>
              </w:rPr>
              <w:t>Bæredygtighed</w:t>
            </w:r>
          </w:p>
        </w:tc>
      </w:tr>
      <w:tr w:rsidR="00D8039D" w:rsidRPr="00863703" w14:paraId="0C6AAEE4" w14:textId="77777777" w:rsidTr="5EFA1144">
        <w:tc>
          <w:tcPr>
            <w:tcW w:w="4531" w:type="dxa"/>
          </w:tcPr>
          <w:p w14:paraId="43FA2900" w14:textId="7CCE06FC" w:rsidR="00D8039D" w:rsidRPr="00863703" w:rsidRDefault="047FB523" w:rsidP="00D8039D">
            <w:pPr>
              <w:rPr>
                <w:rStyle w:val="ui-provider"/>
                <w:rFonts w:ascii="Verdana" w:hAnsi="Verdana"/>
                <w:sz w:val="20"/>
                <w:szCs w:val="20"/>
              </w:rPr>
            </w:pPr>
            <w:r w:rsidRPr="56D51AB8">
              <w:rPr>
                <w:rStyle w:val="ui-provider"/>
                <w:rFonts w:ascii="Verdana" w:hAnsi="Verdana"/>
                <w:sz w:val="20"/>
                <w:szCs w:val="20"/>
              </w:rPr>
              <w:t>Fordrer planen en miljømæssig bæredygtig udvikling</w:t>
            </w:r>
            <w:r w:rsidR="2DBAB9AC" w:rsidRPr="56D51AB8">
              <w:rPr>
                <w:rStyle w:val="ui-provider"/>
                <w:rFonts w:ascii="Verdana" w:hAnsi="Verdana"/>
                <w:sz w:val="20"/>
                <w:szCs w:val="20"/>
              </w:rPr>
              <w:t>?</w:t>
            </w:r>
            <w:r w:rsidRPr="56D51AB8">
              <w:rPr>
                <w:rStyle w:val="ui-provider"/>
                <w:rFonts w:ascii="Verdana" w:hAnsi="Verdana"/>
                <w:sz w:val="20"/>
                <w:szCs w:val="20"/>
              </w:rPr>
              <w:t xml:space="preserve"> Er planen med til at fordre eller mindske miljøhensyn eller er den neutral</w:t>
            </w:r>
            <w:r w:rsidR="6A239C47" w:rsidRPr="56D51AB8">
              <w:rPr>
                <w:rStyle w:val="ui-provider"/>
                <w:rFonts w:ascii="Verdana" w:hAnsi="Verdana"/>
                <w:sz w:val="20"/>
                <w:szCs w:val="20"/>
              </w:rPr>
              <w:t>.</w:t>
            </w:r>
          </w:p>
          <w:p w14:paraId="6F03B52C" w14:textId="77777777" w:rsidR="0017679B" w:rsidRPr="00863703" w:rsidRDefault="0017679B" w:rsidP="00D8039D">
            <w:pPr>
              <w:rPr>
                <w:rStyle w:val="ui-provider"/>
                <w:rFonts w:ascii="Verdana" w:hAnsi="Verdana"/>
                <w:sz w:val="16"/>
                <w:szCs w:val="16"/>
              </w:rPr>
            </w:pPr>
          </w:p>
          <w:p w14:paraId="7C4A4075" w14:textId="77777777" w:rsidR="00DD3B11" w:rsidRPr="00863703" w:rsidRDefault="0017679B" w:rsidP="00D8039D">
            <w:pPr>
              <w:rPr>
                <w:rFonts w:ascii="Verdana" w:hAnsi="Verdana"/>
                <w:sz w:val="16"/>
                <w:szCs w:val="16"/>
              </w:rPr>
            </w:pPr>
            <w:r w:rsidRPr="00863703">
              <w:rPr>
                <w:rStyle w:val="ui-provider"/>
                <w:rFonts w:ascii="Verdana" w:hAnsi="Verdana"/>
                <w:sz w:val="16"/>
                <w:szCs w:val="16"/>
              </w:rPr>
              <w:t>f.eks. DGNB certificering, genbrug af materialer, LCA beregninger. Genanvendelse af bygninger, dobbeltudnyttelse af arealer</w:t>
            </w:r>
          </w:p>
        </w:tc>
        <w:tc>
          <w:tcPr>
            <w:tcW w:w="851" w:type="dxa"/>
            <w:shd w:val="clear" w:color="auto" w:fill="D6E3BC" w:themeFill="accent3" w:themeFillTint="66"/>
          </w:tcPr>
          <w:p w14:paraId="4797C2DD" w14:textId="77777777" w:rsidR="00D8039D" w:rsidRPr="00863703" w:rsidRDefault="00D8039D" w:rsidP="00D96548">
            <w:pPr>
              <w:rPr>
                <w:rFonts w:ascii="Verdana" w:hAnsi="Verdana" w:cs="Arial"/>
                <w:sz w:val="18"/>
                <w:szCs w:val="18"/>
              </w:rPr>
            </w:pPr>
          </w:p>
        </w:tc>
        <w:tc>
          <w:tcPr>
            <w:tcW w:w="850" w:type="dxa"/>
            <w:shd w:val="clear" w:color="auto" w:fill="F2E5AE"/>
          </w:tcPr>
          <w:p w14:paraId="241B6397" w14:textId="5934CB5B" w:rsidR="00D8039D" w:rsidRPr="00863703" w:rsidRDefault="06FF3C25" w:rsidP="00D96548">
            <w:pPr>
              <w:rPr>
                <w:rFonts w:ascii="Verdana" w:hAnsi="Verdana" w:cs="Arial"/>
                <w:sz w:val="18"/>
                <w:szCs w:val="18"/>
              </w:rPr>
            </w:pPr>
            <w:r w:rsidRPr="56D51AB8">
              <w:rPr>
                <w:rFonts w:ascii="Verdana" w:hAnsi="Verdana" w:cs="Arial"/>
                <w:sz w:val="18"/>
                <w:szCs w:val="18"/>
              </w:rPr>
              <w:t>x</w:t>
            </w:r>
          </w:p>
        </w:tc>
        <w:tc>
          <w:tcPr>
            <w:tcW w:w="851" w:type="dxa"/>
            <w:shd w:val="clear" w:color="auto" w:fill="E5B8B7" w:themeFill="accent2" w:themeFillTint="66"/>
          </w:tcPr>
          <w:p w14:paraId="49C86063" w14:textId="77777777" w:rsidR="00D8039D" w:rsidRPr="00863703" w:rsidRDefault="00D8039D" w:rsidP="00D96548">
            <w:pPr>
              <w:rPr>
                <w:rFonts w:ascii="Verdana" w:hAnsi="Verdana" w:cs="Arial"/>
                <w:sz w:val="18"/>
                <w:szCs w:val="18"/>
              </w:rPr>
            </w:pPr>
          </w:p>
        </w:tc>
        <w:tc>
          <w:tcPr>
            <w:tcW w:w="8305" w:type="dxa"/>
          </w:tcPr>
          <w:p w14:paraId="27268936" w14:textId="218D3336" w:rsidR="00D8039D" w:rsidRPr="00863703" w:rsidRDefault="703739C6" w:rsidP="00D96548">
            <w:pPr>
              <w:rPr>
                <w:rFonts w:ascii="Verdana" w:hAnsi="Verdana" w:cs="Arial"/>
                <w:sz w:val="18"/>
                <w:szCs w:val="18"/>
              </w:rPr>
            </w:pPr>
            <w:r w:rsidRPr="56D51AB8">
              <w:rPr>
                <w:rFonts w:ascii="Verdana" w:hAnsi="Verdana" w:cs="Arial"/>
                <w:sz w:val="18"/>
                <w:szCs w:val="18"/>
              </w:rPr>
              <w:t xml:space="preserve">I de levende </w:t>
            </w:r>
            <w:proofErr w:type="spellStart"/>
            <w:r w:rsidRPr="56D51AB8">
              <w:rPr>
                <w:rFonts w:ascii="Verdana" w:hAnsi="Verdana" w:cs="Arial"/>
                <w:sz w:val="18"/>
                <w:szCs w:val="18"/>
              </w:rPr>
              <w:t>bymidter</w:t>
            </w:r>
            <w:proofErr w:type="spellEnd"/>
            <w:r w:rsidRPr="56D51AB8">
              <w:rPr>
                <w:rFonts w:ascii="Verdana" w:hAnsi="Verdana" w:cs="Arial"/>
                <w:sz w:val="18"/>
                <w:szCs w:val="18"/>
              </w:rPr>
              <w:t xml:space="preserve"> arbejdes der med det brede bæredygtighedsbegreb.</w:t>
            </w:r>
          </w:p>
        </w:tc>
      </w:tr>
      <w:tr w:rsidR="0037325A" w:rsidRPr="00863703" w14:paraId="46D568C8" w14:textId="77777777" w:rsidTr="5EFA1144">
        <w:tc>
          <w:tcPr>
            <w:tcW w:w="15388" w:type="dxa"/>
            <w:gridSpan w:val="5"/>
            <w:shd w:val="clear" w:color="auto" w:fill="C6D9F1" w:themeFill="text2" w:themeFillTint="33"/>
          </w:tcPr>
          <w:p w14:paraId="73C4253C" w14:textId="77777777" w:rsidR="0037325A" w:rsidRPr="00863703" w:rsidRDefault="0037325A" w:rsidP="00D96548">
            <w:pPr>
              <w:spacing w:line="276" w:lineRule="auto"/>
              <w:rPr>
                <w:rFonts w:ascii="Verdana" w:hAnsi="Verdana" w:cs="Arial"/>
                <w:b/>
                <w:sz w:val="20"/>
                <w:szCs w:val="20"/>
              </w:rPr>
            </w:pPr>
            <w:r w:rsidRPr="00863703">
              <w:rPr>
                <w:rFonts w:ascii="Verdana" w:hAnsi="Verdana" w:cs="Arial"/>
                <w:b/>
                <w:sz w:val="20"/>
                <w:szCs w:val="20"/>
              </w:rPr>
              <w:t>Kumulative effekter</w:t>
            </w:r>
          </w:p>
        </w:tc>
      </w:tr>
      <w:tr w:rsidR="00D96548" w:rsidRPr="00863703" w14:paraId="4420926D" w14:textId="77777777" w:rsidTr="5EFA1144">
        <w:tc>
          <w:tcPr>
            <w:tcW w:w="4531" w:type="dxa"/>
          </w:tcPr>
          <w:p w14:paraId="04218F69" w14:textId="77777777" w:rsidR="00D96548" w:rsidRPr="00863703" w:rsidRDefault="0037325A" w:rsidP="00D96548">
            <w:pPr>
              <w:spacing w:line="276" w:lineRule="auto"/>
              <w:rPr>
                <w:rFonts w:ascii="Verdana" w:hAnsi="Verdana"/>
                <w:sz w:val="20"/>
                <w:szCs w:val="20"/>
              </w:rPr>
            </w:pPr>
            <w:r w:rsidRPr="00863703">
              <w:rPr>
                <w:rStyle w:val="ui-provider"/>
                <w:rFonts w:ascii="Verdana" w:hAnsi="Verdana"/>
                <w:sz w:val="20"/>
                <w:szCs w:val="20"/>
              </w:rPr>
              <w:t>Indvirkningens kumulative karakter omhandler hvorvidt de enkelte miljøpåvirkninger påvirker hinanden til en større samlet miljøpåvirkning</w:t>
            </w:r>
          </w:p>
        </w:tc>
        <w:tc>
          <w:tcPr>
            <w:tcW w:w="851" w:type="dxa"/>
            <w:shd w:val="clear" w:color="auto" w:fill="D6E3BC" w:themeFill="accent3" w:themeFillTint="66"/>
          </w:tcPr>
          <w:p w14:paraId="16875EF4" w14:textId="77777777" w:rsidR="00D96548" w:rsidRPr="00863703" w:rsidRDefault="00D96548" w:rsidP="00D96548">
            <w:pPr>
              <w:spacing w:line="276" w:lineRule="auto"/>
              <w:rPr>
                <w:rFonts w:ascii="Verdana" w:hAnsi="Verdana" w:cs="Arial"/>
                <w:sz w:val="18"/>
                <w:szCs w:val="18"/>
              </w:rPr>
            </w:pPr>
          </w:p>
        </w:tc>
        <w:tc>
          <w:tcPr>
            <w:tcW w:w="850" w:type="dxa"/>
            <w:shd w:val="clear" w:color="auto" w:fill="F2E5AE"/>
          </w:tcPr>
          <w:p w14:paraId="625265C5" w14:textId="450A5BF4" w:rsidR="00D96548" w:rsidRPr="00863703" w:rsidRDefault="34FC01BD" w:rsidP="00D96548">
            <w:pPr>
              <w:spacing w:line="276" w:lineRule="auto"/>
              <w:rPr>
                <w:rFonts w:ascii="Verdana" w:hAnsi="Verdana" w:cs="Arial"/>
                <w:sz w:val="18"/>
                <w:szCs w:val="18"/>
              </w:rPr>
            </w:pPr>
            <w:r w:rsidRPr="56D51AB8">
              <w:rPr>
                <w:rFonts w:ascii="Verdana" w:hAnsi="Verdana" w:cs="Arial"/>
                <w:sz w:val="18"/>
                <w:szCs w:val="18"/>
              </w:rPr>
              <w:t>x</w:t>
            </w:r>
          </w:p>
        </w:tc>
        <w:tc>
          <w:tcPr>
            <w:tcW w:w="851" w:type="dxa"/>
            <w:shd w:val="clear" w:color="auto" w:fill="E5B8B7" w:themeFill="accent2" w:themeFillTint="66"/>
          </w:tcPr>
          <w:p w14:paraId="0E171A13" w14:textId="77777777" w:rsidR="00D96548" w:rsidRPr="00863703" w:rsidRDefault="00D96548" w:rsidP="00D96548">
            <w:pPr>
              <w:spacing w:line="276" w:lineRule="auto"/>
              <w:rPr>
                <w:rFonts w:ascii="Verdana" w:hAnsi="Verdana" w:cs="Arial"/>
                <w:sz w:val="18"/>
                <w:szCs w:val="18"/>
              </w:rPr>
            </w:pPr>
          </w:p>
        </w:tc>
        <w:tc>
          <w:tcPr>
            <w:tcW w:w="8305" w:type="dxa"/>
          </w:tcPr>
          <w:p w14:paraId="275006C6" w14:textId="727CC822" w:rsidR="00D96548" w:rsidRPr="00863703" w:rsidRDefault="7B46BBC2" w:rsidP="00D96548">
            <w:pPr>
              <w:spacing w:line="276" w:lineRule="auto"/>
              <w:rPr>
                <w:rFonts w:ascii="Verdana" w:hAnsi="Verdana" w:cs="Arial"/>
                <w:sz w:val="18"/>
                <w:szCs w:val="18"/>
              </w:rPr>
            </w:pPr>
            <w:r w:rsidRPr="56D51AB8">
              <w:rPr>
                <w:rFonts w:ascii="Verdana" w:hAnsi="Verdana" w:cs="Arial"/>
                <w:sz w:val="18"/>
                <w:szCs w:val="18"/>
              </w:rPr>
              <w:t>Der kan være kumulative effekter på tværs af scree</w:t>
            </w:r>
            <w:r w:rsidR="12627F98" w:rsidRPr="56D51AB8">
              <w:rPr>
                <w:rFonts w:ascii="Verdana" w:hAnsi="Verdana" w:cs="Arial"/>
                <w:sz w:val="18"/>
                <w:szCs w:val="18"/>
              </w:rPr>
              <w:t xml:space="preserve">ningerne. Der kan </w:t>
            </w:r>
            <w:r w:rsidR="6C3D71F5" w:rsidRPr="56D51AB8">
              <w:rPr>
                <w:rFonts w:ascii="Verdana" w:hAnsi="Verdana" w:cs="Arial"/>
                <w:sz w:val="18"/>
                <w:szCs w:val="18"/>
              </w:rPr>
              <w:t>derud</w:t>
            </w:r>
            <w:r w:rsidR="12627F98" w:rsidRPr="56D51AB8">
              <w:rPr>
                <w:rFonts w:ascii="Verdana" w:hAnsi="Verdana" w:cs="Arial"/>
                <w:sz w:val="18"/>
                <w:szCs w:val="18"/>
              </w:rPr>
              <w:t xml:space="preserve">over findes anden planlægning såsom råstofplanen som bliver udarbejdet sideløbende med kommuneplanen som kan give kumulative effekter. </w:t>
            </w:r>
          </w:p>
        </w:tc>
      </w:tr>
      <w:tr w:rsidR="001F117C" w:rsidRPr="00863703" w14:paraId="40CF1234" w14:textId="77777777" w:rsidTr="5EFA1144">
        <w:tc>
          <w:tcPr>
            <w:tcW w:w="15388" w:type="dxa"/>
            <w:gridSpan w:val="5"/>
            <w:shd w:val="clear" w:color="auto" w:fill="C6D9F1" w:themeFill="text2" w:themeFillTint="33"/>
          </w:tcPr>
          <w:p w14:paraId="309E37CA" w14:textId="77777777" w:rsidR="001F117C" w:rsidRPr="00863703" w:rsidRDefault="001F117C" w:rsidP="00D96548">
            <w:pPr>
              <w:rPr>
                <w:rFonts w:ascii="Verdana" w:hAnsi="Verdana" w:cs="Arial"/>
                <w:b/>
                <w:sz w:val="18"/>
                <w:szCs w:val="18"/>
              </w:rPr>
            </w:pPr>
            <w:r w:rsidRPr="00863703">
              <w:rPr>
                <w:rFonts w:ascii="Verdana" w:hAnsi="Verdana"/>
                <w:b/>
                <w:sz w:val="20"/>
                <w:szCs w:val="20"/>
              </w:rPr>
              <w:t>Grænseoverskridende</w:t>
            </w:r>
          </w:p>
        </w:tc>
      </w:tr>
      <w:tr w:rsidR="001F117C" w:rsidRPr="00863703" w14:paraId="5F4B9749" w14:textId="77777777" w:rsidTr="5EFA1144">
        <w:tc>
          <w:tcPr>
            <w:tcW w:w="4531" w:type="dxa"/>
          </w:tcPr>
          <w:p w14:paraId="62FA3C37" w14:textId="77777777" w:rsidR="001F117C" w:rsidRPr="00863703" w:rsidRDefault="001F117C" w:rsidP="00D96548">
            <w:pPr>
              <w:rPr>
                <w:rStyle w:val="ui-provider"/>
                <w:rFonts w:ascii="Verdana" w:hAnsi="Verdana"/>
                <w:sz w:val="20"/>
                <w:szCs w:val="20"/>
              </w:rPr>
            </w:pPr>
            <w:r w:rsidRPr="00863703">
              <w:rPr>
                <w:rFonts w:ascii="Verdana" w:hAnsi="Verdana"/>
                <w:sz w:val="20"/>
                <w:szCs w:val="20"/>
              </w:rPr>
              <w:t>Har planen / programmet Grænseoverskridende indvirkning ud over landets grænser</w:t>
            </w:r>
            <w:r w:rsidR="00FC389A" w:rsidRPr="00863703">
              <w:rPr>
                <w:rFonts w:ascii="Verdana" w:hAnsi="Verdana"/>
                <w:sz w:val="20"/>
                <w:szCs w:val="20"/>
              </w:rPr>
              <w:t>.</w:t>
            </w:r>
          </w:p>
        </w:tc>
        <w:tc>
          <w:tcPr>
            <w:tcW w:w="851" w:type="dxa"/>
            <w:shd w:val="clear" w:color="auto" w:fill="D6E3BC" w:themeFill="accent3" w:themeFillTint="66"/>
          </w:tcPr>
          <w:p w14:paraId="34E4F654" w14:textId="7D5ED8F3" w:rsidR="001F117C" w:rsidRPr="00863703" w:rsidRDefault="2F4A9A72" w:rsidP="00D96548">
            <w:pPr>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4ECAC104" w14:textId="77777777" w:rsidR="001F117C" w:rsidRPr="00863703" w:rsidRDefault="001F117C" w:rsidP="00D96548">
            <w:pPr>
              <w:rPr>
                <w:rFonts w:ascii="Verdana" w:hAnsi="Verdana" w:cs="Arial"/>
                <w:sz w:val="18"/>
                <w:szCs w:val="18"/>
              </w:rPr>
            </w:pPr>
          </w:p>
        </w:tc>
        <w:tc>
          <w:tcPr>
            <w:tcW w:w="851" w:type="dxa"/>
            <w:shd w:val="clear" w:color="auto" w:fill="E5B8B7" w:themeFill="accent2" w:themeFillTint="66"/>
          </w:tcPr>
          <w:p w14:paraId="535BA1C0" w14:textId="77777777" w:rsidR="001F117C" w:rsidRPr="00863703" w:rsidRDefault="001F117C" w:rsidP="00D96548">
            <w:pPr>
              <w:rPr>
                <w:rFonts w:ascii="Verdana" w:hAnsi="Verdana" w:cs="Arial"/>
                <w:sz w:val="18"/>
                <w:szCs w:val="18"/>
              </w:rPr>
            </w:pPr>
          </w:p>
        </w:tc>
        <w:tc>
          <w:tcPr>
            <w:tcW w:w="8305" w:type="dxa"/>
          </w:tcPr>
          <w:p w14:paraId="7D5920C8" w14:textId="5199EC6D" w:rsidR="001F117C" w:rsidRPr="00863703" w:rsidRDefault="344DA0C3" w:rsidP="00D96548">
            <w:pPr>
              <w:rPr>
                <w:rFonts w:ascii="Verdana" w:hAnsi="Verdana" w:cs="Arial"/>
                <w:sz w:val="18"/>
                <w:szCs w:val="18"/>
              </w:rPr>
            </w:pPr>
            <w:r w:rsidRPr="56D51AB8">
              <w:rPr>
                <w:rFonts w:ascii="Verdana" w:hAnsi="Verdana" w:cs="Arial"/>
                <w:sz w:val="18"/>
                <w:szCs w:val="18"/>
              </w:rPr>
              <w:t>Kommuneplanen har inden grænseoverskridende indvirkning udover landets grænser.</w:t>
            </w:r>
          </w:p>
        </w:tc>
      </w:tr>
    </w:tbl>
    <w:p w14:paraId="71F7A475" w14:textId="77777777" w:rsidR="00856279" w:rsidRPr="00863703" w:rsidRDefault="00856279">
      <w:pPr>
        <w:rPr>
          <w:rFonts w:ascii="Verdana" w:hAnsi="Verdana" w:cs="Arial"/>
        </w:rPr>
      </w:pPr>
    </w:p>
    <w:tbl>
      <w:tblPr>
        <w:tblStyle w:val="Tabel-Gitter"/>
        <w:tblW w:w="0" w:type="auto"/>
        <w:tblCellMar>
          <w:top w:w="113" w:type="dxa"/>
          <w:bottom w:w="113" w:type="dxa"/>
        </w:tblCellMar>
        <w:tblLook w:val="04A0" w:firstRow="1" w:lastRow="0" w:firstColumn="1" w:lastColumn="0" w:noHBand="0" w:noVBand="1"/>
      </w:tblPr>
      <w:tblGrid>
        <w:gridCol w:w="15388"/>
      </w:tblGrid>
      <w:tr w:rsidR="004146FA" w:rsidRPr="00863703" w14:paraId="26B15792" w14:textId="77777777" w:rsidTr="56D51AB8">
        <w:tc>
          <w:tcPr>
            <w:tcW w:w="15388" w:type="dxa"/>
            <w:shd w:val="clear" w:color="auto" w:fill="C6D9F1" w:themeFill="text2" w:themeFillTint="33"/>
          </w:tcPr>
          <w:p w14:paraId="446D0DA5" w14:textId="77777777" w:rsidR="004146FA" w:rsidRPr="00863703" w:rsidRDefault="004146FA">
            <w:pPr>
              <w:rPr>
                <w:rFonts w:ascii="Verdana" w:hAnsi="Verdana" w:cs="Arial"/>
                <w:b/>
                <w:sz w:val="20"/>
                <w:szCs w:val="20"/>
              </w:rPr>
            </w:pPr>
            <w:r w:rsidRPr="00863703">
              <w:rPr>
                <w:rFonts w:ascii="Verdana" w:hAnsi="Verdana" w:cs="Arial"/>
                <w:b/>
                <w:sz w:val="20"/>
                <w:szCs w:val="20"/>
              </w:rPr>
              <w:t>Konklusion</w:t>
            </w:r>
          </w:p>
        </w:tc>
      </w:tr>
      <w:tr w:rsidR="004146FA" w:rsidRPr="00863703" w14:paraId="283EE626" w14:textId="77777777" w:rsidTr="56D51AB8">
        <w:tc>
          <w:tcPr>
            <w:tcW w:w="15388" w:type="dxa"/>
          </w:tcPr>
          <w:p w14:paraId="7476B336" w14:textId="54D327B3" w:rsidR="004146FA" w:rsidRPr="00863703" w:rsidRDefault="004146FA" w:rsidP="56D51AB8">
            <w:pPr>
              <w:rPr>
                <w:rFonts w:ascii="Verdana" w:hAnsi="Verdana" w:cs="Arial"/>
                <w:sz w:val="20"/>
                <w:szCs w:val="20"/>
              </w:rPr>
            </w:pPr>
            <w:r w:rsidRPr="56D51AB8">
              <w:rPr>
                <w:rFonts w:ascii="Verdana" w:hAnsi="Verdana" w:cs="Arial"/>
                <w:sz w:val="20"/>
                <w:szCs w:val="20"/>
              </w:rPr>
              <w:t xml:space="preserve">Halsnæs Kommune har gennemført miljøscreeningen af </w:t>
            </w:r>
            <w:r w:rsidR="2071CA18" w:rsidRPr="56D51AB8">
              <w:rPr>
                <w:rFonts w:ascii="Verdana" w:hAnsi="Verdana" w:cs="Arial"/>
                <w:sz w:val="20"/>
                <w:szCs w:val="20"/>
              </w:rPr>
              <w:t xml:space="preserve">‘Byer’ i Kommuneplan 2025 </w:t>
            </w:r>
            <w:r w:rsidRPr="56D51AB8">
              <w:rPr>
                <w:rFonts w:ascii="Verdana" w:hAnsi="Verdana" w:cs="Arial"/>
                <w:sz w:val="20"/>
                <w:szCs w:val="20"/>
              </w:rPr>
              <w:t xml:space="preserve">i henhold til overstående skema og vurderer på denne baggrund, at </w:t>
            </w:r>
            <w:r w:rsidR="2EF56924" w:rsidRPr="56D51AB8">
              <w:rPr>
                <w:rFonts w:ascii="Verdana" w:hAnsi="Verdana" w:cs="Arial"/>
                <w:sz w:val="20"/>
                <w:szCs w:val="20"/>
              </w:rPr>
              <w:t xml:space="preserve">‘Byer’ </w:t>
            </w:r>
            <w:r w:rsidRPr="56D51AB8">
              <w:rPr>
                <w:rFonts w:ascii="Verdana" w:hAnsi="Verdana" w:cs="Arial"/>
                <w:sz w:val="20"/>
                <w:szCs w:val="20"/>
              </w:rPr>
              <w:t xml:space="preserve">ikke vil kunne få væsentlig indvirkning på miljøet, og at planen dermed ikke skal miljøvurderes. </w:t>
            </w:r>
          </w:p>
          <w:p w14:paraId="643A3638" w14:textId="17B8C2A0" w:rsidR="004146FA" w:rsidRPr="00863703" w:rsidRDefault="004146FA" w:rsidP="56D51AB8">
            <w:pPr>
              <w:rPr>
                <w:rFonts w:ascii="Verdana" w:hAnsi="Verdana" w:cs="Arial"/>
                <w:sz w:val="20"/>
                <w:szCs w:val="20"/>
              </w:rPr>
            </w:pPr>
            <w:r w:rsidRPr="56D51AB8">
              <w:rPr>
                <w:rFonts w:ascii="Verdana" w:hAnsi="Verdana" w:cs="Arial"/>
                <w:sz w:val="20"/>
                <w:szCs w:val="20"/>
              </w:rPr>
              <w:t xml:space="preserve"> </w:t>
            </w:r>
          </w:p>
        </w:tc>
      </w:tr>
    </w:tbl>
    <w:p w14:paraId="1010178D" w14:textId="77777777" w:rsidR="004146FA" w:rsidRPr="00863703" w:rsidRDefault="004146FA">
      <w:pPr>
        <w:rPr>
          <w:rFonts w:ascii="Verdana" w:hAnsi="Verdana" w:cs="Arial"/>
        </w:rPr>
      </w:pPr>
    </w:p>
    <w:sectPr w:rsidR="004146FA" w:rsidRPr="00863703" w:rsidSect="0085627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B7E81" w14:textId="77777777" w:rsidR="00EF0893" w:rsidRDefault="00EF0893" w:rsidP="00056023">
      <w:pPr>
        <w:spacing w:after="0" w:line="240" w:lineRule="auto"/>
      </w:pPr>
      <w:r>
        <w:separator/>
      </w:r>
    </w:p>
  </w:endnote>
  <w:endnote w:type="continuationSeparator" w:id="0">
    <w:p w14:paraId="23676180" w14:textId="77777777" w:rsidR="00EF0893" w:rsidRDefault="00EF0893" w:rsidP="00056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923659"/>
      <w:docPartObj>
        <w:docPartGallery w:val="Page Numbers (Bottom of Page)"/>
        <w:docPartUnique/>
      </w:docPartObj>
    </w:sdtPr>
    <w:sdtEndPr/>
    <w:sdtContent>
      <w:p w14:paraId="2F7DB148" w14:textId="77777777" w:rsidR="00F23881" w:rsidRDefault="00F23881">
        <w:pPr>
          <w:pStyle w:val="Sidefod"/>
          <w:jc w:val="center"/>
        </w:pPr>
        <w:r>
          <w:fldChar w:fldCharType="begin"/>
        </w:r>
        <w:r>
          <w:instrText>PAGE   \* MERGEFORMAT</w:instrText>
        </w:r>
        <w:r>
          <w:fldChar w:fldCharType="separate"/>
        </w:r>
        <w:r w:rsidR="00863703">
          <w:rPr>
            <w:noProof/>
          </w:rPr>
          <w:t>8</w:t>
        </w:r>
        <w:r>
          <w:fldChar w:fldCharType="end"/>
        </w:r>
      </w:p>
    </w:sdtContent>
  </w:sdt>
  <w:p w14:paraId="0406EF80" w14:textId="77777777" w:rsidR="00056023" w:rsidRDefault="0005602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1FEC4" w14:textId="77777777" w:rsidR="00EF0893" w:rsidRDefault="00EF0893" w:rsidP="00056023">
      <w:pPr>
        <w:spacing w:after="0" w:line="240" w:lineRule="auto"/>
      </w:pPr>
      <w:r>
        <w:separator/>
      </w:r>
    </w:p>
  </w:footnote>
  <w:footnote w:type="continuationSeparator" w:id="0">
    <w:p w14:paraId="075C381A" w14:textId="77777777" w:rsidR="00EF0893" w:rsidRDefault="00EF0893" w:rsidP="000560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79"/>
    <w:rsid w:val="000311C5"/>
    <w:rsid w:val="00036456"/>
    <w:rsid w:val="00056023"/>
    <w:rsid w:val="000B674A"/>
    <w:rsid w:val="000E0B0C"/>
    <w:rsid w:val="000E23DB"/>
    <w:rsid w:val="00156198"/>
    <w:rsid w:val="001621B1"/>
    <w:rsid w:val="0017270C"/>
    <w:rsid w:val="0017679B"/>
    <w:rsid w:val="001F117C"/>
    <w:rsid w:val="0020558B"/>
    <w:rsid w:val="002E1AF6"/>
    <w:rsid w:val="002E6E38"/>
    <w:rsid w:val="002F63DB"/>
    <w:rsid w:val="0037325A"/>
    <w:rsid w:val="00391A0F"/>
    <w:rsid w:val="003A25C0"/>
    <w:rsid w:val="003A4403"/>
    <w:rsid w:val="003E7454"/>
    <w:rsid w:val="003F1DB1"/>
    <w:rsid w:val="00406630"/>
    <w:rsid w:val="00413F9E"/>
    <w:rsid w:val="004146FA"/>
    <w:rsid w:val="0046352E"/>
    <w:rsid w:val="00491835"/>
    <w:rsid w:val="004C3710"/>
    <w:rsid w:val="004D6A07"/>
    <w:rsid w:val="00587857"/>
    <w:rsid w:val="005A1BF0"/>
    <w:rsid w:val="005D4CF2"/>
    <w:rsid w:val="005D7F71"/>
    <w:rsid w:val="005DAAC2"/>
    <w:rsid w:val="00601C2C"/>
    <w:rsid w:val="006764A5"/>
    <w:rsid w:val="006C5D64"/>
    <w:rsid w:val="006F235E"/>
    <w:rsid w:val="00740E30"/>
    <w:rsid w:val="007574F8"/>
    <w:rsid w:val="007F6330"/>
    <w:rsid w:val="008157E9"/>
    <w:rsid w:val="00836012"/>
    <w:rsid w:val="00856279"/>
    <w:rsid w:val="00863703"/>
    <w:rsid w:val="008C64BB"/>
    <w:rsid w:val="008C6C9D"/>
    <w:rsid w:val="00924233"/>
    <w:rsid w:val="009271FE"/>
    <w:rsid w:val="009F078A"/>
    <w:rsid w:val="00A6760B"/>
    <w:rsid w:val="00BA7857"/>
    <w:rsid w:val="00BA7F16"/>
    <w:rsid w:val="00C06AC2"/>
    <w:rsid w:val="00C17C62"/>
    <w:rsid w:val="00C2788E"/>
    <w:rsid w:val="00C56782"/>
    <w:rsid w:val="00C85B53"/>
    <w:rsid w:val="00CA493B"/>
    <w:rsid w:val="00CB6046"/>
    <w:rsid w:val="00CC1C0B"/>
    <w:rsid w:val="00CC7EE2"/>
    <w:rsid w:val="00CE5BA1"/>
    <w:rsid w:val="00D5582F"/>
    <w:rsid w:val="00D647F8"/>
    <w:rsid w:val="00D8039D"/>
    <w:rsid w:val="00D96548"/>
    <w:rsid w:val="00DD3B11"/>
    <w:rsid w:val="00EF0893"/>
    <w:rsid w:val="00F23881"/>
    <w:rsid w:val="00FC389A"/>
    <w:rsid w:val="00FD4B82"/>
    <w:rsid w:val="00FD5EE6"/>
    <w:rsid w:val="01E8091C"/>
    <w:rsid w:val="025D6224"/>
    <w:rsid w:val="041936B0"/>
    <w:rsid w:val="04574560"/>
    <w:rsid w:val="047CBB88"/>
    <w:rsid w:val="047FB523"/>
    <w:rsid w:val="05753561"/>
    <w:rsid w:val="0595B70E"/>
    <w:rsid w:val="06FF3C25"/>
    <w:rsid w:val="0742880F"/>
    <w:rsid w:val="086BF4AC"/>
    <w:rsid w:val="08E40557"/>
    <w:rsid w:val="08F63A8F"/>
    <w:rsid w:val="0B7AF2BD"/>
    <w:rsid w:val="0BA668E6"/>
    <w:rsid w:val="0DB2A4FE"/>
    <w:rsid w:val="0DDB3FC1"/>
    <w:rsid w:val="0F9F9B92"/>
    <w:rsid w:val="0FCCD490"/>
    <w:rsid w:val="102EAC33"/>
    <w:rsid w:val="1059A96B"/>
    <w:rsid w:val="1120E7A5"/>
    <w:rsid w:val="1176F988"/>
    <w:rsid w:val="12627F98"/>
    <w:rsid w:val="131E61F9"/>
    <w:rsid w:val="1433DF11"/>
    <w:rsid w:val="15B68E7D"/>
    <w:rsid w:val="166805F7"/>
    <w:rsid w:val="16EF8655"/>
    <w:rsid w:val="16F7AEA9"/>
    <w:rsid w:val="177FD044"/>
    <w:rsid w:val="1A36774A"/>
    <w:rsid w:val="1AAD293D"/>
    <w:rsid w:val="1ABA78DB"/>
    <w:rsid w:val="1B6796A0"/>
    <w:rsid w:val="1C249153"/>
    <w:rsid w:val="1F243CC1"/>
    <w:rsid w:val="1F89D189"/>
    <w:rsid w:val="20277B83"/>
    <w:rsid w:val="2071CA18"/>
    <w:rsid w:val="20F00652"/>
    <w:rsid w:val="20FE29AE"/>
    <w:rsid w:val="21068506"/>
    <w:rsid w:val="21F29F83"/>
    <w:rsid w:val="228B9497"/>
    <w:rsid w:val="248DDC3C"/>
    <w:rsid w:val="24AE2FAD"/>
    <w:rsid w:val="24FC2761"/>
    <w:rsid w:val="256452E9"/>
    <w:rsid w:val="25A9A9DD"/>
    <w:rsid w:val="26574BE1"/>
    <w:rsid w:val="2742050D"/>
    <w:rsid w:val="27960498"/>
    <w:rsid w:val="27DB7359"/>
    <w:rsid w:val="28335973"/>
    <w:rsid w:val="286E30BF"/>
    <w:rsid w:val="2AC0A221"/>
    <w:rsid w:val="2B6D607B"/>
    <w:rsid w:val="2B8B29D8"/>
    <w:rsid w:val="2BDEE1BC"/>
    <w:rsid w:val="2DBAB9AC"/>
    <w:rsid w:val="2EF56924"/>
    <w:rsid w:val="2F4A9A72"/>
    <w:rsid w:val="2FD85D2F"/>
    <w:rsid w:val="301F1B71"/>
    <w:rsid w:val="3075091B"/>
    <w:rsid w:val="31645700"/>
    <w:rsid w:val="3199725F"/>
    <w:rsid w:val="32F440AD"/>
    <w:rsid w:val="336D0F17"/>
    <w:rsid w:val="33E59FA5"/>
    <w:rsid w:val="3406BD76"/>
    <w:rsid w:val="3407642F"/>
    <w:rsid w:val="342B1B6B"/>
    <w:rsid w:val="34328D61"/>
    <w:rsid w:val="344DA0C3"/>
    <w:rsid w:val="34DBD1F7"/>
    <w:rsid w:val="34FC01BD"/>
    <w:rsid w:val="350E2E91"/>
    <w:rsid w:val="359066C2"/>
    <w:rsid w:val="35CAD8C9"/>
    <w:rsid w:val="364EAE84"/>
    <w:rsid w:val="36768F11"/>
    <w:rsid w:val="371765AE"/>
    <w:rsid w:val="3769FE64"/>
    <w:rsid w:val="37FE1D72"/>
    <w:rsid w:val="38191C18"/>
    <w:rsid w:val="3868E4FB"/>
    <w:rsid w:val="38E3471D"/>
    <w:rsid w:val="396A775C"/>
    <w:rsid w:val="397A1001"/>
    <w:rsid w:val="398CB4FC"/>
    <w:rsid w:val="3A66F458"/>
    <w:rsid w:val="3A78B3FB"/>
    <w:rsid w:val="3ACAFB34"/>
    <w:rsid w:val="3BA4EEB7"/>
    <w:rsid w:val="3C22B168"/>
    <w:rsid w:val="3C451B8E"/>
    <w:rsid w:val="3C5FA1C2"/>
    <w:rsid w:val="3EE95285"/>
    <w:rsid w:val="3F331678"/>
    <w:rsid w:val="3FBAA35B"/>
    <w:rsid w:val="4044CC96"/>
    <w:rsid w:val="40530B87"/>
    <w:rsid w:val="40720D0B"/>
    <w:rsid w:val="424F786B"/>
    <w:rsid w:val="4293E1DD"/>
    <w:rsid w:val="43313B0D"/>
    <w:rsid w:val="4386A238"/>
    <w:rsid w:val="43EE206E"/>
    <w:rsid w:val="4493F9DD"/>
    <w:rsid w:val="45FF4986"/>
    <w:rsid w:val="46BC932C"/>
    <w:rsid w:val="46D31E6B"/>
    <w:rsid w:val="46D64C5A"/>
    <w:rsid w:val="46D89F43"/>
    <w:rsid w:val="4784ECFD"/>
    <w:rsid w:val="4825744D"/>
    <w:rsid w:val="48454E42"/>
    <w:rsid w:val="48563B65"/>
    <w:rsid w:val="48B887B5"/>
    <w:rsid w:val="491930E4"/>
    <w:rsid w:val="493A82AF"/>
    <w:rsid w:val="4969590C"/>
    <w:rsid w:val="4BCA2BEA"/>
    <w:rsid w:val="4D3D8DAB"/>
    <w:rsid w:val="4D6499AB"/>
    <w:rsid w:val="4D694D96"/>
    <w:rsid w:val="4D9DAF6A"/>
    <w:rsid w:val="4E0D8EAE"/>
    <w:rsid w:val="4E81F987"/>
    <w:rsid w:val="4F3382BE"/>
    <w:rsid w:val="5053F1A7"/>
    <w:rsid w:val="5057284D"/>
    <w:rsid w:val="50CC09C4"/>
    <w:rsid w:val="5140A6A3"/>
    <w:rsid w:val="519F56D0"/>
    <w:rsid w:val="53FE094D"/>
    <w:rsid w:val="5402DC9B"/>
    <w:rsid w:val="5433F151"/>
    <w:rsid w:val="5455A519"/>
    <w:rsid w:val="54B0C3C4"/>
    <w:rsid w:val="5553DB5C"/>
    <w:rsid w:val="55F78431"/>
    <w:rsid w:val="55F92E59"/>
    <w:rsid w:val="56AC16BC"/>
    <w:rsid w:val="56D51AB8"/>
    <w:rsid w:val="575BA212"/>
    <w:rsid w:val="57776AB5"/>
    <w:rsid w:val="577DFD21"/>
    <w:rsid w:val="57C886E5"/>
    <w:rsid w:val="5863FC1A"/>
    <w:rsid w:val="5874DBEB"/>
    <w:rsid w:val="588BBAD3"/>
    <w:rsid w:val="5901E901"/>
    <w:rsid w:val="5936EC8E"/>
    <w:rsid w:val="5A791D82"/>
    <w:rsid w:val="5B045EF1"/>
    <w:rsid w:val="5B0950D0"/>
    <w:rsid w:val="5BF942DE"/>
    <w:rsid w:val="5CA35EB5"/>
    <w:rsid w:val="5CBFA9BF"/>
    <w:rsid w:val="5CCF05FD"/>
    <w:rsid w:val="5CEECB67"/>
    <w:rsid w:val="5D88E682"/>
    <w:rsid w:val="5E623957"/>
    <w:rsid w:val="5E8F5CCF"/>
    <w:rsid w:val="5EF58A56"/>
    <w:rsid w:val="5EFA1144"/>
    <w:rsid w:val="5EFC0A9E"/>
    <w:rsid w:val="60A575BB"/>
    <w:rsid w:val="6111F5E7"/>
    <w:rsid w:val="6250279D"/>
    <w:rsid w:val="6298EA3F"/>
    <w:rsid w:val="6324A8A5"/>
    <w:rsid w:val="64A631C4"/>
    <w:rsid w:val="64AC5E48"/>
    <w:rsid w:val="6714BFFB"/>
    <w:rsid w:val="67E3566C"/>
    <w:rsid w:val="68A4C0AE"/>
    <w:rsid w:val="68D9C09A"/>
    <w:rsid w:val="6966DAB3"/>
    <w:rsid w:val="6A239C47"/>
    <w:rsid w:val="6B2D0CF0"/>
    <w:rsid w:val="6B4513F9"/>
    <w:rsid w:val="6C3D71F5"/>
    <w:rsid w:val="6CE7BB27"/>
    <w:rsid w:val="6F1310FA"/>
    <w:rsid w:val="6F2C7D9B"/>
    <w:rsid w:val="6FF74DBF"/>
    <w:rsid w:val="703739C6"/>
    <w:rsid w:val="709E716F"/>
    <w:rsid w:val="70E243D5"/>
    <w:rsid w:val="718EE371"/>
    <w:rsid w:val="718FE8E2"/>
    <w:rsid w:val="7475F275"/>
    <w:rsid w:val="74FD816A"/>
    <w:rsid w:val="750E7760"/>
    <w:rsid w:val="75571CD2"/>
    <w:rsid w:val="758D4569"/>
    <w:rsid w:val="75E1F37F"/>
    <w:rsid w:val="76503DCC"/>
    <w:rsid w:val="76C65B62"/>
    <w:rsid w:val="77011D75"/>
    <w:rsid w:val="7824D865"/>
    <w:rsid w:val="7857F824"/>
    <w:rsid w:val="7A457A6F"/>
    <w:rsid w:val="7ACAB923"/>
    <w:rsid w:val="7AD835D5"/>
    <w:rsid w:val="7B46BBC2"/>
    <w:rsid w:val="7C074621"/>
    <w:rsid w:val="7C5CB100"/>
    <w:rsid w:val="7E34F905"/>
    <w:rsid w:val="7E74F6C4"/>
    <w:rsid w:val="7F7862E2"/>
    <w:rsid w:val="7FEAA6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C4D4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5602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56023"/>
  </w:style>
  <w:style w:type="paragraph" w:styleId="Sidefod">
    <w:name w:val="footer"/>
    <w:basedOn w:val="Normal"/>
    <w:link w:val="SidefodTegn"/>
    <w:uiPriority w:val="99"/>
    <w:unhideWhenUsed/>
    <w:rsid w:val="0005602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56023"/>
  </w:style>
  <w:style w:type="table" w:styleId="Tabel-Gitter">
    <w:name w:val="Table Grid"/>
    <w:basedOn w:val="Tabel-Normal"/>
    <w:uiPriority w:val="59"/>
    <w:rsid w:val="00856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Standardskrifttypeiafsnit"/>
    <w:rsid w:val="0037325A"/>
  </w:style>
  <w:style w:type="paragraph" w:styleId="Markeringsbobletekst">
    <w:name w:val="Balloon Text"/>
    <w:basedOn w:val="Normal"/>
    <w:link w:val="MarkeringsbobletekstTegn"/>
    <w:uiPriority w:val="99"/>
    <w:semiHidden/>
    <w:unhideWhenUsed/>
    <w:rsid w:val="00FC389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C389A"/>
    <w:rPr>
      <w:rFonts w:ascii="Segoe UI" w:hAnsi="Segoe UI" w:cs="Segoe UI"/>
      <w:sz w:val="18"/>
      <w:szCs w:val="18"/>
    </w:rPr>
  </w:style>
  <w:style w:type="character" w:styleId="Strk">
    <w:name w:val="Strong"/>
    <w:basedOn w:val="Standardskrifttypeiafsnit"/>
    <w:uiPriority w:val="22"/>
    <w:qFormat/>
    <w:rsid w:val="00413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LIK_IKKE_JournaliseredeSager_SBSYSJournalisering xmlns="85430f48-ba15-46ef-a2fd-f513d691f9d1" xsi:nil="true"/>
    <Seneste_Journalisering_SBSYSJournalisering xmlns="85430f48-ba15-46ef-a2fd-f513d691f9d1" xsi:nil="true"/>
    <KLIK_IKKE_JournaliseringsTidspunkter_SBSYSJournalisering xmlns="85430f48-ba15-46ef-a2fd-f513d691f9d1" xsi:nil="true"/>
    <Tidligere_Journaliseret_SBSYSJournalisering xmlns="85430f48-ba15-46ef-a2fd-f513d691f9d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B850D373EE5664283ECCD801ED361CB" ma:contentTypeVersion="8" ma:contentTypeDescription="Opret et nyt dokument." ma:contentTypeScope="" ma:versionID="e3ab174c59dea296ae8aba19d53f781c">
  <xsd:schema xmlns:xsd="http://www.w3.org/2001/XMLSchema" xmlns:xs="http://www.w3.org/2001/XMLSchema" xmlns:p="http://schemas.microsoft.com/office/2006/metadata/properties" xmlns:ns2="85430f48-ba15-46ef-a2fd-f513d691f9d1" targetNamespace="http://schemas.microsoft.com/office/2006/metadata/properties" ma:root="true" ma:fieldsID="ddb5c45426de18292d5d7ccb26164196" ns2:_="">
    <xsd:import namespace="85430f48-ba15-46ef-a2fd-f513d691f9d1"/>
    <xsd:element name="properties">
      <xsd:complexType>
        <xsd:sequence>
          <xsd:element name="documentManagement">
            <xsd:complexType>
              <xsd:all>
                <xsd:element ref="ns2:MediaServiceMetadata" minOccurs="0"/>
                <xsd:element ref="ns2:MediaServiceFastMetadata" minOccurs="0"/>
                <xsd:element ref="ns2:Tidligere_Journaliseret_SBSYSJournalisering" minOccurs="0"/>
                <xsd:element ref="ns2:Seneste_Journalisering_SBSYSJournalisering" minOccurs="0"/>
                <xsd:element ref="ns2:KLIK_IKKE_JournaliseredeSager_SBSYSJournalisering" minOccurs="0"/>
                <xsd:element ref="ns2:KLIK_IKKE_JournaliseringsTidspunkter_SBSYSJournaliserin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30f48-ba15-46ef-a2fd-f513d691f9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dligere_Journaliseret_SBSYSJournalisering" ma:index="10" nillable="true" ma:displayName="Tidligere_Journaliseret_SBSYSJournalisering" ma:description="Boolsk værdi om filen tidligere er blevet journaliseret" ma:hidden="true" ma:internalName="Tidligere_Journaliseret_SBSYSJournalisering" ma:readOnly="false">
      <xsd:simpleType>
        <xsd:restriction base="dms:Boolean"/>
      </xsd:simpleType>
    </xsd:element>
    <xsd:element name="Seneste_Journalisering_SBSYSJournalisering" ma:index="11" nillable="true" ma:displayName="Seneste_Journalisering_SBSYSJournalisering" ma:description="Dato og tidspunkt for den seneste journalisering. " ma:format="DateTime" ma:hidden="true" ma:internalName="Seneste_Journalisering_SBSYSJournalisering" ma:readOnly="false">
      <xsd:simpleType>
        <xsd:restriction base="dms:DateTime"/>
      </xsd:simpleType>
    </xsd:element>
    <xsd:element name="KLIK_IKKE_JournaliseredeSager_SBSYSJournalisering" ma:index="12" nillable="true" ma:displayName="KLIK_IKKE_JournaliseredeSager_SBSYSJournalisering" ma:description="Liste med sagsnumre for journalisering" ma:hidden="true" ma:internalName="KLIK_IKKE_JournaliseredeSager_SBSYSJournalisering" ma:readOnly="false">
      <xsd:simpleType>
        <xsd:restriction base="dms:Note"/>
      </xsd:simpleType>
    </xsd:element>
    <xsd:element name="KLIK_IKKE_JournaliseringsTidspunkter_SBSYSJournalisering" ma:index="13" nillable="true" ma:displayName="KLIK_IKKE_JournaliseringsTidspunkter_SBSYSJournalisering" ma:description="Liste med tidspunbter for journalisering" ma:hidden="true" ma:internalName="KLIK_IKKE_JournaliseringsTidspunkter_SBSYSJournalisering" ma:readOnly="fals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7FE7C-37AA-4AA5-AB05-792AC64DE4EF}">
  <ds:schemaRefs>
    <ds:schemaRef ds:uri="http://schemas.microsoft.com/office/2006/metadata/properties"/>
    <ds:schemaRef ds:uri="http://schemas.microsoft.com/office/infopath/2007/PartnerControls"/>
    <ds:schemaRef ds:uri="85430f48-ba15-46ef-a2fd-f513d691f9d1"/>
  </ds:schemaRefs>
</ds:datastoreItem>
</file>

<file path=customXml/itemProps2.xml><?xml version="1.0" encoding="utf-8"?>
<ds:datastoreItem xmlns:ds="http://schemas.openxmlformats.org/officeDocument/2006/customXml" ds:itemID="{CC615E23-5A47-40A5-AEC2-9D2F974546BD}">
  <ds:schemaRefs>
    <ds:schemaRef ds:uri="http://schemas.openxmlformats.org/officeDocument/2006/bibliography"/>
  </ds:schemaRefs>
</ds:datastoreItem>
</file>

<file path=customXml/itemProps3.xml><?xml version="1.0" encoding="utf-8"?>
<ds:datastoreItem xmlns:ds="http://schemas.openxmlformats.org/officeDocument/2006/customXml" ds:itemID="{948DF7EC-2D3A-47B2-8E96-EE9A51221795}">
  <ds:schemaRefs>
    <ds:schemaRef ds:uri="http://schemas.microsoft.com/sharepoint/v3/contenttype/forms"/>
  </ds:schemaRefs>
</ds:datastoreItem>
</file>

<file path=customXml/itemProps4.xml><?xml version="1.0" encoding="utf-8"?>
<ds:datastoreItem xmlns:ds="http://schemas.openxmlformats.org/officeDocument/2006/customXml" ds:itemID="{2C0BF063-29B4-4457-9210-10A0DF490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30f48-ba15-46ef-a2fd-f513d691f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1846</Words>
  <Characters>11133</Characters>
  <Application>Microsoft Office Word</Application>
  <DocSecurity>0</DocSecurity>
  <Lines>188</Lines>
  <Paragraphs>99</Paragraphs>
  <ScaleCrop>false</ScaleCrop>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Halsnæs Standard Word skabelon</dc:title>
  <dc:subject/>
  <dc:creator/>
  <cp:keywords/>
  <dc:description/>
  <cp:lastModifiedBy/>
  <cp:revision>1</cp:revision>
  <dcterms:created xsi:type="dcterms:W3CDTF">2025-05-13T11:04:00Z</dcterms:created>
  <dcterms:modified xsi:type="dcterms:W3CDTF">2025-05-13T11:04:00Z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0x0101004B850D373EE5664283ECCD801ED361CB</vt:lpwstr>
  </property>
</Properties>
</file>